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F0" w:rsidRPr="00715FC6" w:rsidRDefault="00E569F0" w:rsidP="00715FC6">
      <w:pPr>
        <w:overflowPunct w:val="0"/>
        <w:autoSpaceDE w:val="0"/>
        <w:autoSpaceDN w:val="0"/>
        <w:adjustRightInd w:val="0"/>
        <w:jc w:val="center"/>
        <w:rPr>
          <w:rFonts w:eastAsia="Calibri"/>
        </w:rPr>
      </w:pPr>
      <w:r w:rsidRPr="00715FC6">
        <w:rPr>
          <w:rFonts w:eastAsia="Calibri"/>
        </w:rPr>
        <w:t>ПОСТАНОВЛЕНИЕ</w:t>
      </w:r>
    </w:p>
    <w:p w:rsidR="00E569F0" w:rsidRPr="00C17EDB" w:rsidRDefault="00E569F0" w:rsidP="00715FC6">
      <w:pPr>
        <w:autoSpaceDN w:val="0"/>
        <w:jc w:val="center"/>
        <w:rPr>
          <w:rFonts w:eastAsia="Calibri"/>
        </w:rPr>
      </w:pPr>
      <w:r w:rsidRPr="00715FC6">
        <w:rPr>
          <w:rFonts w:eastAsia="Calibri"/>
        </w:rPr>
        <w:t xml:space="preserve">АДМИНИСТРАЦИЯ </w:t>
      </w:r>
      <w:r w:rsidRPr="00C17EDB">
        <w:rPr>
          <w:rFonts w:eastAsia="Calibri"/>
        </w:rPr>
        <w:t>КАРТАЛИНСКОГО МУНИЦИПАЛЬНОГО РАЙОНА</w:t>
      </w:r>
    </w:p>
    <w:p w:rsidR="00E569F0" w:rsidRPr="00C17EDB" w:rsidRDefault="00E569F0" w:rsidP="00715FC6"/>
    <w:p w:rsidR="00E569F0" w:rsidRPr="00C17EDB" w:rsidRDefault="00E569F0" w:rsidP="00715FC6"/>
    <w:p w:rsidR="00404991" w:rsidRPr="00C17EDB" w:rsidRDefault="00404991" w:rsidP="00715FC6">
      <w:pPr>
        <w:keepNext/>
        <w:keepLines/>
        <w:autoSpaceDE w:val="0"/>
        <w:autoSpaceDN w:val="0"/>
        <w:adjustRightInd w:val="0"/>
        <w:rPr>
          <w:bCs/>
        </w:rPr>
      </w:pPr>
      <w:r w:rsidRPr="00C17EDB">
        <w:rPr>
          <w:bCs/>
        </w:rPr>
        <w:t xml:space="preserve">О создании комиссии по </w:t>
      </w:r>
      <w:r w:rsidR="007C3428">
        <w:rPr>
          <w:bCs/>
        </w:rPr>
        <w:t>установлению факта</w:t>
      </w:r>
      <w:r w:rsidRPr="00C17EDB">
        <w:rPr>
          <w:bCs/>
        </w:rPr>
        <w:t xml:space="preserve"> </w:t>
      </w:r>
    </w:p>
    <w:p w:rsidR="00250775" w:rsidRPr="00C17EDB" w:rsidRDefault="007C3428" w:rsidP="00715FC6">
      <w:pPr>
        <w:keepNext/>
        <w:keepLines/>
        <w:autoSpaceDE w:val="0"/>
        <w:autoSpaceDN w:val="0"/>
        <w:adjustRightInd w:val="0"/>
        <w:rPr>
          <w:bCs/>
        </w:rPr>
      </w:pPr>
      <w:r>
        <w:rPr>
          <w:bCs/>
        </w:rPr>
        <w:t xml:space="preserve">причинения </w:t>
      </w:r>
      <w:r w:rsidR="00404991" w:rsidRPr="00C17EDB">
        <w:rPr>
          <w:bCs/>
        </w:rPr>
        <w:t xml:space="preserve">ущерба имуществу граждан </w:t>
      </w:r>
      <w:r w:rsidR="00250775" w:rsidRPr="00C17EDB">
        <w:rPr>
          <w:bCs/>
        </w:rPr>
        <w:t xml:space="preserve">при угрозе </w:t>
      </w:r>
    </w:p>
    <w:p w:rsidR="00404991" w:rsidRPr="00C17EDB" w:rsidRDefault="00250775" w:rsidP="00715FC6">
      <w:pPr>
        <w:keepNext/>
        <w:keepLines/>
        <w:autoSpaceDE w:val="0"/>
        <w:autoSpaceDN w:val="0"/>
        <w:adjustRightInd w:val="0"/>
        <w:rPr>
          <w:bCs/>
        </w:rPr>
      </w:pPr>
      <w:r w:rsidRPr="00C17EDB">
        <w:rPr>
          <w:bCs/>
        </w:rPr>
        <w:t xml:space="preserve">и возникновении </w:t>
      </w:r>
      <w:r w:rsidR="00404991" w:rsidRPr="00C17EDB">
        <w:rPr>
          <w:bCs/>
        </w:rPr>
        <w:t xml:space="preserve">чрезвычайных ситуаций </w:t>
      </w:r>
    </w:p>
    <w:p w:rsidR="00E569F0" w:rsidRPr="00C17EDB" w:rsidRDefault="00404991" w:rsidP="00715FC6">
      <w:pPr>
        <w:keepNext/>
        <w:keepLines/>
        <w:autoSpaceDE w:val="0"/>
        <w:autoSpaceDN w:val="0"/>
        <w:adjustRightInd w:val="0"/>
      </w:pPr>
      <w:r w:rsidRPr="00C17EDB">
        <w:rPr>
          <w:bCs/>
        </w:rPr>
        <w:t>природного и техногенного характера</w:t>
      </w:r>
    </w:p>
    <w:p w:rsidR="00E569F0" w:rsidRPr="00C17EDB" w:rsidRDefault="00E569F0" w:rsidP="00715FC6">
      <w:pPr>
        <w:jc w:val="both"/>
      </w:pPr>
    </w:p>
    <w:p w:rsidR="00E569F0" w:rsidRPr="00C17EDB" w:rsidRDefault="00E569F0" w:rsidP="00715FC6">
      <w:pPr>
        <w:jc w:val="both"/>
      </w:pPr>
    </w:p>
    <w:p w:rsidR="00404991" w:rsidRPr="00C17EDB" w:rsidRDefault="00E569F0" w:rsidP="00715FC6">
      <w:pPr>
        <w:ind w:firstLine="709"/>
        <w:jc w:val="both"/>
      </w:pPr>
      <w:r w:rsidRPr="00C17EDB">
        <w:t xml:space="preserve">В соответствии с Федеральным Законом </w:t>
      </w:r>
      <w:r w:rsidR="00404991" w:rsidRPr="00C17EDB">
        <w:t>№ 68-ФЗ «О защите населения территории от чрезвычайных ситуаций природного и техногенного характера», руководствуясь Федеральным законом от 06.10.2003 № 131-ФЗ «Об общих принципах организации местного самоуправления в Российской Федерации», в целях защиты прав и интересов граждан</w:t>
      </w:r>
    </w:p>
    <w:p w:rsidR="00E569F0" w:rsidRPr="00C17EDB" w:rsidRDefault="00E569F0" w:rsidP="00715FC6">
      <w:pPr>
        <w:jc w:val="both"/>
        <w:rPr>
          <w:rFonts w:eastAsia="Calibri"/>
          <w:lang w:eastAsia="en-US"/>
        </w:rPr>
      </w:pPr>
      <w:r w:rsidRPr="00C17EDB">
        <w:rPr>
          <w:rFonts w:eastAsia="Calibri"/>
          <w:lang w:eastAsia="en-US"/>
        </w:rPr>
        <w:t>администрация Карталинского муниципального района ПОСТАНОВЛЯЕТ:</w:t>
      </w:r>
    </w:p>
    <w:p w:rsidR="00404991" w:rsidRPr="00C17EDB" w:rsidRDefault="00404991" w:rsidP="00715FC6">
      <w:pPr>
        <w:pStyle w:val="a4"/>
        <w:keepNext/>
        <w:keepLines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EDB">
        <w:rPr>
          <w:rFonts w:ascii="Times New Roman" w:hAnsi="Times New Roman"/>
          <w:sz w:val="24"/>
          <w:szCs w:val="24"/>
        </w:rPr>
        <w:t xml:space="preserve">Утвердить прилагаемый состав комиссии по </w:t>
      </w:r>
      <w:r w:rsidR="007C3428">
        <w:rPr>
          <w:rFonts w:ascii="Times New Roman" w:hAnsi="Times New Roman"/>
          <w:sz w:val="24"/>
          <w:szCs w:val="24"/>
        </w:rPr>
        <w:t>установлению факта</w:t>
      </w:r>
      <w:r w:rsidRPr="00C17EDB">
        <w:rPr>
          <w:rFonts w:ascii="Times New Roman" w:hAnsi="Times New Roman"/>
          <w:sz w:val="24"/>
          <w:szCs w:val="24"/>
        </w:rPr>
        <w:t xml:space="preserve"> </w:t>
      </w:r>
      <w:r w:rsidR="007C3428">
        <w:rPr>
          <w:rFonts w:ascii="Times New Roman" w:hAnsi="Times New Roman"/>
          <w:sz w:val="24"/>
          <w:szCs w:val="24"/>
        </w:rPr>
        <w:t xml:space="preserve">причинения </w:t>
      </w:r>
      <w:r w:rsidRPr="00C17EDB">
        <w:rPr>
          <w:rFonts w:ascii="Times New Roman" w:hAnsi="Times New Roman"/>
          <w:sz w:val="24"/>
          <w:szCs w:val="24"/>
        </w:rPr>
        <w:t xml:space="preserve">ущерба </w:t>
      </w:r>
      <w:r w:rsidR="00250775" w:rsidRPr="00C17EDB">
        <w:rPr>
          <w:rFonts w:ascii="Times New Roman" w:hAnsi="Times New Roman"/>
          <w:bCs/>
          <w:sz w:val="24"/>
          <w:szCs w:val="24"/>
        </w:rPr>
        <w:t>имуществу граждан при угрозе и возникновении чрезвычайных ситуаций природного и техногенного характера</w:t>
      </w:r>
      <w:r w:rsidR="00250775" w:rsidRPr="00C17EDB">
        <w:rPr>
          <w:rFonts w:ascii="Times New Roman" w:hAnsi="Times New Roman"/>
          <w:sz w:val="24"/>
          <w:szCs w:val="24"/>
        </w:rPr>
        <w:t xml:space="preserve"> </w:t>
      </w:r>
      <w:r w:rsidRPr="00C17EDB">
        <w:rPr>
          <w:rFonts w:ascii="Times New Roman" w:hAnsi="Times New Roman"/>
          <w:sz w:val="24"/>
          <w:szCs w:val="24"/>
        </w:rPr>
        <w:t>на территории Карталинского муниципального района</w:t>
      </w:r>
      <w:r w:rsidR="00250775" w:rsidRPr="00C17EDB">
        <w:rPr>
          <w:rFonts w:ascii="Times New Roman" w:hAnsi="Times New Roman"/>
          <w:sz w:val="24"/>
          <w:szCs w:val="24"/>
        </w:rPr>
        <w:t>.</w:t>
      </w:r>
    </w:p>
    <w:p w:rsidR="00250775" w:rsidRPr="00C17EDB" w:rsidRDefault="00404991" w:rsidP="00715FC6">
      <w:pPr>
        <w:pStyle w:val="a9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C17EDB">
        <w:t xml:space="preserve">Утвердить </w:t>
      </w:r>
      <w:r w:rsidR="00250775" w:rsidRPr="00C17EDB">
        <w:t xml:space="preserve">прилагаемое </w:t>
      </w:r>
      <w:r w:rsidRPr="00C17EDB">
        <w:t>Положение</w:t>
      </w:r>
      <w:r w:rsidR="00250775" w:rsidRPr="00C17EDB">
        <w:t xml:space="preserve"> о комиссии по </w:t>
      </w:r>
      <w:r w:rsidR="00D77625" w:rsidRPr="00D77625">
        <w:t>установлению факта</w:t>
      </w:r>
      <w:r w:rsidR="00250775" w:rsidRPr="00C17EDB">
        <w:t xml:space="preserve"> причине</w:t>
      </w:r>
      <w:r w:rsidR="00D77625">
        <w:t>ния</w:t>
      </w:r>
      <w:r w:rsidR="00250775" w:rsidRPr="00C17EDB">
        <w:t xml:space="preserve"> ущерба имуществу граждан при угрозе и возникновении чрезвычайных ситуаций природного и техногенного характера на территории Карталинского муниципального района</w:t>
      </w:r>
      <w:r w:rsidRPr="00C17EDB">
        <w:t>.</w:t>
      </w:r>
    </w:p>
    <w:p w:rsidR="00250775" w:rsidRPr="00C17EDB" w:rsidRDefault="00E569F0" w:rsidP="00715FC6">
      <w:pPr>
        <w:pStyle w:val="a9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C17EDB">
        <w:rPr>
          <w:rFonts w:eastAsia="Calibri"/>
          <w:lang w:eastAsia="en-US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250775" w:rsidRPr="00C17EDB" w:rsidRDefault="00E569F0" w:rsidP="00715FC6">
      <w:pPr>
        <w:pStyle w:val="a9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C17EDB">
        <w:t>Организацию исполнения настоящего постановления возложить на</w:t>
      </w:r>
      <w:r w:rsidR="00250775" w:rsidRPr="00C17EDB">
        <w:rPr>
          <w:lang w:eastAsia="ar-SA"/>
        </w:rPr>
        <w:t xml:space="preserve"> первого заместителя главы Карталинского муниципального района Куличкова А.И.</w:t>
      </w:r>
    </w:p>
    <w:p w:rsidR="00E569F0" w:rsidRPr="00C17EDB" w:rsidRDefault="00E569F0" w:rsidP="00715FC6">
      <w:pPr>
        <w:pStyle w:val="a9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C17EDB">
        <w:rPr>
          <w:lang w:eastAsia="ar-SA"/>
        </w:rPr>
        <w:t xml:space="preserve">Контроль за исполнением настоящего постановления </w:t>
      </w:r>
      <w:r w:rsidR="00250775" w:rsidRPr="00C17EDB">
        <w:rPr>
          <w:lang w:eastAsia="ar-SA"/>
        </w:rPr>
        <w:t>оставляю за собой.</w:t>
      </w:r>
    </w:p>
    <w:p w:rsidR="00E569F0" w:rsidRPr="00C17EDB" w:rsidRDefault="00E569F0" w:rsidP="00715FC6">
      <w:pPr>
        <w:jc w:val="both"/>
      </w:pPr>
    </w:p>
    <w:p w:rsidR="00C60569" w:rsidRPr="00C17EDB" w:rsidRDefault="00E569F0" w:rsidP="00715FC6">
      <w:pPr>
        <w:jc w:val="both"/>
      </w:pPr>
      <w:r w:rsidRPr="00C17EDB">
        <w:t xml:space="preserve">Глава Карталинского </w:t>
      </w:r>
    </w:p>
    <w:p w:rsidR="00E569F0" w:rsidRPr="00C17EDB" w:rsidRDefault="00E569F0" w:rsidP="00715FC6">
      <w:pPr>
        <w:jc w:val="both"/>
      </w:pPr>
      <w:r w:rsidRPr="00C17EDB">
        <w:t xml:space="preserve">муниципального района </w:t>
      </w:r>
      <w:r w:rsidR="00C60569" w:rsidRPr="00C17EDB">
        <w:tab/>
      </w:r>
      <w:r w:rsidR="00C60569" w:rsidRPr="00C17EDB">
        <w:tab/>
      </w:r>
      <w:r w:rsidR="00C60569" w:rsidRPr="00C17EDB">
        <w:tab/>
      </w:r>
      <w:r w:rsidR="00C60569" w:rsidRPr="00C17EDB">
        <w:tab/>
      </w:r>
      <w:r w:rsidR="00C60569" w:rsidRPr="00C17EDB">
        <w:tab/>
      </w:r>
      <w:r w:rsidR="00C60569" w:rsidRPr="00C17EDB">
        <w:tab/>
      </w:r>
      <w:r w:rsidR="00C60569" w:rsidRPr="00C17EDB">
        <w:tab/>
      </w:r>
      <w:r w:rsidRPr="00C17EDB">
        <w:t>А.Г. Вдовин</w:t>
      </w:r>
    </w:p>
    <w:p w:rsidR="00C60569" w:rsidRPr="00C17EDB" w:rsidRDefault="00C60569" w:rsidP="00715FC6">
      <w:pPr>
        <w:pBdr>
          <w:bottom w:val="single" w:sz="4" w:space="1" w:color="auto"/>
        </w:pBdr>
        <w:jc w:val="both"/>
      </w:pPr>
    </w:p>
    <w:p w:rsidR="00250775" w:rsidRPr="00C17EDB" w:rsidRDefault="00250775" w:rsidP="00715FC6">
      <w:pPr>
        <w:jc w:val="both"/>
      </w:pPr>
    </w:p>
    <w:p w:rsidR="00BD7157" w:rsidRPr="00C17EDB" w:rsidRDefault="00BD7157" w:rsidP="00715FC6">
      <w:pPr>
        <w:jc w:val="both"/>
      </w:pPr>
    </w:p>
    <w:p w:rsidR="00E569F0" w:rsidRPr="00C17EDB" w:rsidRDefault="00E569F0" w:rsidP="00715FC6">
      <w:r w:rsidRPr="00C17EDB">
        <w:t>Согласование:</w:t>
      </w:r>
    </w:p>
    <w:p w:rsidR="00E569F0" w:rsidRPr="00C17EDB" w:rsidRDefault="00E569F0" w:rsidP="00715FC6"/>
    <w:p w:rsidR="00715FC6" w:rsidRPr="00C17EDB" w:rsidRDefault="00E569F0" w:rsidP="00715FC6">
      <w:r w:rsidRPr="00C17EDB">
        <w:t xml:space="preserve">Первый заместитель главы </w:t>
      </w:r>
    </w:p>
    <w:p w:rsidR="00E569F0" w:rsidRPr="00C17EDB" w:rsidRDefault="00E569F0" w:rsidP="00715FC6">
      <w:r w:rsidRPr="00C17EDB">
        <w:t>Карталинского</w:t>
      </w:r>
      <w:r w:rsidR="00EB427A" w:rsidRPr="00C17EDB">
        <w:t xml:space="preserve"> </w:t>
      </w:r>
      <w:r w:rsidRPr="00C17EDB">
        <w:t xml:space="preserve">муниципального района                  </w:t>
      </w:r>
      <w:r w:rsidR="000224AC" w:rsidRPr="00C17EDB">
        <w:t xml:space="preserve">                    </w:t>
      </w:r>
      <w:r w:rsidRPr="00C17EDB">
        <w:t xml:space="preserve"> А.И. Куличков</w:t>
      </w:r>
    </w:p>
    <w:p w:rsidR="00715FC6" w:rsidRPr="00C17EDB" w:rsidRDefault="00715FC6" w:rsidP="00715FC6"/>
    <w:p w:rsidR="00715FC6" w:rsidRPr="00C17EDB" w:rsidRDefault="00715FC6" w:rsidP="00715FC6">
      <w:r w:rsidRPr="00C17EDB">
        <w:t xml:space="preserve">заместитель главы по муниципальному </w:t>
      </w:r>
    </w:p>
    <w:p w:rsidR="00E569F0" w:rsidRPr="00C17EDB" w:rsidRDefault="00715FC6" w:rsidP="00715FC6">
      <w:r w:rsidRPr="00C17EDB">
        <w:t xml:space="preserve">имуществу, земельным и правовым вопросам </w:t>
      </w:r>
      <w:r w:rsidRPr="00C17EDB">
        <w:tab/>
      </w:r>
      <w:r w:rsidRPr="00C17EDB">
        <w:tab/>
      </w:r>
      <w:r w:rsidRPr="00C17EDB">
        <w:tab/>
        <w:t>Максимовская Н.А.</w:t>
      </w:r>
    </w:p>
    <w:p w:rsidR="00455AE5" w:rsidRDefault="00455AE5" w:rsidP="00715FC6"/>
    <w:p w:rsidR="00715FC6" w:rsidRPr="00C17EDB" w:rsidRDefault="00715FC6" w:rsidP="00715FC6">
      <w:r w:rsidRPr="00C17EDB">
        <w:t>з</w:t>
      </w:r>
      <w:r w:rsidR="00E569F0" w:rsidRPr="00C17EDB">
        <w:t>аместитель главы</w:t>
      </w:r>
      <w:r w:rsidRPr="00C17EDB">
        <w:t xml:space="preserve"> </w:t>
      </w:r>
      <w:r w:rsidR="00E569F0" w:rsidRPr="00C17EDB">
        <w:t>по строительс</w:t>
      </w:r>
      <w:r w:rsidR="000224AC" w:rsidRPr="00C17EDB">
        <w:t>тву,</w:t>
      </w:r>
    </w:p>
    <w:p w:rsidR="00E569F0" w:rsidRPr="00C17EDB" w:rsidRDefault="000224AC" w:rsidP="00715FC6">
      <w:r w:rsidRPr="00C17EDB">
        <w:t>ЖКХ, транспорту и связи</w:t>
      </w:r>
      <w:r w:rsidRPr="00C17EDB">
        <w:tab/>
        <w:t xml:space="preserve">                         </w:t>
      </w:r>
      <w:r w:rsidR="00715FC6" w:rsidRPr="00C17EDB">
        <w:tab/>
      </w:r>
      <w:r w:rsidR="00715FC6" w:rsidRPr="00C17EDB">
        <w:tab/>
      </w:r>
      <w:r w:rsidR="00715FC6" w:rsidRPr="00C17EDB">
        <w:tab/>
      </w:r>
      <w:r w:rsidR="00E569F0" w:rsidRPr="00C17EDB">
        <w:t xml:space="preserve">С.В. Ломовцев </w:t>
      </w:r>
    </w:p>
    <w:p w:rsidR="00E569F0" w:rsidRPr="00C17EDB" w:rsidRDefault="00E569F0" w:rsidP="00715FC6"/>
    <w:p w:rsidR="00E569F0" w:rsidRPr="00C17EDB" w:rsidRDefault="00E569F0" w:rsidP="00715FC6">
      <w:r w:rsidRPr="00C17EDB">
        <w:t>Нач</w:t>
      </w:r>
      <w:r w:rsidR="000224AC" w:rsidRPr="00C17EDB">
        <w:t>альник юридического отдела</w:t>
      </w:r>
      <w:r w:rsidR="000224AC" w:rsidRPr="00C17EDB">
        <w:tab/>
      </w:r>
      <w:r w:rsidR="000224AC" w:rsidRPr="00C17EDB">
        <w:tab/>
      </w:r>
      <w:r w:rsidR="000224AC" w:rsidRPr="00C17EDB">
        <w:tab/>
        <w:t xml:space="preserve">                          </w:t>
      </w:r>
      <w:r w:rsidRPr="00C17EDB">
        <w:t>Г.Р. Макарова</w:t>
      </w:r>
    </w:p>
    <w:p w:rsidR="00E569F0" w:rsidRPr="00C17EDB" w:rsidRDefault="00E569F0" w:rsidP="00715FC6">
      <w:r w:rsidRPr="00C17EDB">
        <w:t>__________________________________________________________________</w:t>
      </w:r>
    </w:p>
    <w:p w:rsidR="00E569F0" w:rsidRPr="00C17EDB" w:rsidRDefault="00E569F0" w:rsidP="00715FC6">
      <w:r w:rsidRPr="00C17EDB">
        <w:t>Исп</w:t>
      </w:r>
      <w:r w:rsidR="00715FC6" w:rsidRPr="00C17EDB">
        <w:t>.</w:t>
      </w:r>
      <w:r w:rsidRPr="00C17EDB">
        <w:t xml:space="preserve"> </w:t>
      </w:r>
      <w:r w:rsidR="00455AE5">
        <w:t>С.В. Тресков</w:t>
      </w:r>
    </w:p>
    <w:p w:rsidR="00E569F0" w:rsidRPr="00C17EDB" w:rsidRDefault="00E569F0" w:rsidP="00715FC6">
      <w:r w:rsidRPr="00C17EDB">
        <w:t>2</w:t>
      </w:r>
      <w:r w:rsidR="00AF1F87" w:rsidRPr="00C17EDB">
        <w:t>-</w:t>
      </w:r>
      <w:r w:rsidRPr="00C17EDB">
        <w:t xml:space="preserve"> 38</w:t>
      </w:r>
      <w:r w:rsidR="00AF1F87" w:rsidRPr="00C17EDB">
        <w:t>-</w:t>
      </w:r>
      <w:r w:rsidRPr="00C17EDB">
        <w:t xml:space="preserve"> </w:t>
      </w:r>
      <w:r w:rsidR="00455AE5">
        <w:t>07</w:t>
      </w:r>
    </w:p>
    <w:p w:rsidR="00715FC6" w:rsidRPr="00C17EDB" w:rsidRDefault="00715FC6" w:rsidP="00715FC6"/>
    <w:p w:rsidR="00E569F0" w:rsidRPr="00C17EDB" w:rsidRDefault="00E569F0" w:rsidP="00715FC6">
      <w:r w:rsidRPr="00C17EDB">
        <w:t>Рассылка:</w:t>
      </w:r>
    </w:p>
    <w:p w:rsidR="008A05F3" w:rsidRDefault="008A05F3" w:rsidP="00715FC6">
      <w:r>
        <w:t>Куличков А.И., Максимовская Н.А., Ломовцев С.В.,</w:t>
      </w:r>
      <w:r w:rsidR="00715FC6" w:rsidRPr="00C17EDB">
        <w:t xml:space="preserve"> УСЗН, </w:t>
      </w:r>
      <w:r w:rsidR="00E569F0" w:rsidRPr="00C17EDB">
        <w:t>ГО и ЧС</w:t>
      </w:r>
      <w:r w:rsidR="00715FC6" w:rsidRPr="00C17EDB">
        <w:t>, в дело,</w:t>
      </w:r>
    </w:p>
    <w:p w:rsidR="00E569F0" w:rsidRPr="00C17EDB" w:rsidRDefault="00715FC6" w:rsidP="00715FC6">
      <w:r w:rsidRPr="00C17EDB">
        <w:t xml:space="preserve"> </w:t>
      </w:r>
      <w:r w:rsidR="00E569F0" w:rsidRPr="00C17EDB">
        <w:t xml:space="preserve">Сайт администрации </w:t>
      </w:r>
    </w:p>
    <w:p w:rsidR="00E569F0" w:rsidRPr="00C17EDB" w:rsidRDefault="00E569F0" w:rsidP="00715FC6"/>
    <w:p w:rsidR="00E569F0" w:rsidRPr="00C17EDB" w:rsidRDefault="00E569F0" w:rsidP="00715FC6">
      <w:pPr>
        <w:shd w:val="clear" w:color="auto" w:fill="FFFFFF"/>
        <w:jc w:val="right"/>
      </w:pPr>
    </w:p>
    <w:p w:rsidR="00E569F0" w:rsidRPr="00C17EDB" w:rsidRDefault="00E569F0" w:rsidP="00715FC6">
      <w:pPr>
        <w:autoSpaceDE w:val="0"/>
        <w:autoSpaceDN w:val="0"/>
        <w:adjustRightInd w:val="0"/>
        <w:jc w:val="both"/>
      </w:pPr>
    </w:p>
    <w:p w:rsidR="00C60569" w:rsidRPr="00C17EDB" w:rsidRDefault="00C60569" w:rsidP="00715FC6">
      <w:pPr>
        <w:pStyle w:val="11"/>
        <w:spacing w:after="0"/>
        <w:jc w:val="right"/>
        <w:rPr>
          <w:sz w:val="24"/>
          <w:szCs w:val="24"/>
        </w:rPr>
      </w:pPr>
      <w:r w:rsidRPr="00C17EDB">
        <w:rPr>
          <w:sz w:val="24"/>
          <w:szCs w:val="24"/>
        </w:rPr>
        <w:t>Утвержден</w:t>
      </w:r>
    </w:p>
    <w:p w:rsidR="00C60569" w:rsidRPr="00C17EDB" w:rsidRDefault="00C60569" w:rsidP="00715FC6">
      <w:pPr>
        <w:pStyle w:val="11"/>
        <w:spacing w:after="0"/>
        <w:jc w:val="right"/>
        <w:rPr>
          <w:sz w:val="24"/>
          <w:szCs w:val="24"/>
        </w:rPr>
      </w:pPr>
      <w:r w:rsidRPr="00C17EDB">
        <w:rPr>
          <w:sz w:val="24"/>
          <w:szCs w:val="24"/>
        </w:rPr>
        <w:t>постановлением администрации</w:t>
      </w:r>
    </w:p>
    <w:p w:rsidR="00B744DE" w:rsidRPr="00C17EDB" w:rsidRDefault="00C60569" w:rsidP="00715FC6">
      <w:pPr>
        <w:pStyle w:val="11"/>
        <w:spacing w:after="0"/>
        <w:ind w:firstLine="0"/>
        <w:jc w:val="right"/>
        <w:rPr>
          <w:b/>
          <w:bCs/>
          <w:sz w:val="24"/>
          <w:szCs w:val="24"/>
        </w:rPr>
      </w:pPr>
      <w:r w:rsidRPr="00C17EDB">
        <w:rPr>
          <w:sz w:val="24"/>
          <w:szCs w:val="24"/>
        </w:rPr>
        <w:t>Карталинского муниципального района</w:t>
      </w:r>
    </w:p>
    <w:p w:rsidR="00250775" w:rsidRPr="00FB3A42" w:rsidRDefault="00250775" w:rsidP="00715FC6">
      <w:pPr>
        <w:pStyle w:val="11"/>
        <w:spacing w:after="0"/>
        <w:ind w:firstLine="0"/>
        <w:jc w:val="center"/>
        <w:rPr>
          <w:sz w:val="24"/>
          <w:szCs w:val="24"/>
        </w:rPr>
      </w:pPr>
    </w:p>
    <w:p w:rsidR="00B744DE" w:rsidRPr="00FB3A42" w:rsidRDefault="00250775" w:rsidP="00715FC6">
      <w:pPr>
        <w:pStyle w:val="11"/>
        <w:spacing w:after="0"/>
        <w:ind w:firstLine="0"/>
        <w:jc w:val="center"/>
        <w:rPr>
          <w:sz w:val="24"/>
          <w:szCs w:val="24"/>
        </w:rPr>
      </w:pPr>
      <w:r w:rsidRPr="00FB3A42">
        <w:rPr>
          <w:sz w:val="24"/>
          <w:szCs w:val="24"/>
        </w:rPr>
        <w:t>Состав</w:t>
      </w:r>
    </w:p>
    <w:p w:rsidR="00250775" w:rsidRPr="00FB3A42" w:rsidRDefault="00250775" w:rsidP="00715FC6">
      <w:pPr>
        <w:pStyle w:val="11"/>
        <w:spacing w:after="0"/>
        <w:ind w:firstLine="0"/>
        <w:jc w:val="center"/>
        <w:rPr>
          <w:sz w:val="24"/>
          <w:szCs w:val="24"/>
        </w:rPr>
      </w:pPr>
      <w:r w:rsidRPr="00FB3A42">
        <w:rPr>
          <w:sz w:val="24"/>
          <w:szCs w:val="24"/>
        </w:rPr>
        <w:t xml:space="preserve">комиссии по </w:t>
      </w:r>
      <w:r w:rsidR="00D77625" w:rsidRPr="00FB3A42">
        <w:rPr>
          <w:sz w:val="24"/>
          <w:szCs w:val="24"/>
        </w:rPr>
        <w:t xml:space="preserve">установлению факта </w:t>
      </w:r>
      <w:r w:rsidRPr="00FB3A42">
        <w:rPr>
          <w:sz w:val="24"/>
          <w:szCs w:val="24"/>
        </w:rPr>
        <w:t>причине</w:t>
      </w:r>
      <w:r w:rsidR="00FB3A42" w:rsidRPr="00FB3A42">
        <w:rPr>
          <w:sz w:val="24"/>
          <w:szCs w:val="24"/>
        </w:rPr>
        <w:t>ния</w:t>
      </w:r>
      <w:r w:rsidRPr="00FB3A42">
        <w:rPr>
          <w:sz w:val="24"/>
          <w:szCs w:val="24"/>
        </w:rPr>
        <w:t xml:space="preserve"> ущерба имуществу граждан при угрозе и возникновении чрезвычайных ситуаций природного и техногенного характера на территории Карталинского муниципального района.</w:t>
      </w:r>
    </w:p>
    <w:p w:rsidR="00250775" w:rsidRPr="00FB3A42" w:rsidRDefault="00250775" w:rsidP="00715FC6">
      <w:pPr>
        <w:pStyle w:val="11"/>
        <w:spacing w:after="0"/>
        <w:ind w:firstLine="0"/>
        <w:rPr>
          <w:sz w:val="24"/>
          <w:szCs w:val="24"/>
        </w:rPr>
      </w:pPr>
    </w:p>
    <w:p w:rsidR="00B744DE" w:rsidRPr="00C17EDB" w:rsidRDefault="00B744DE" w:rsidP="00291F9B">
      <w:pPr>
        <w:pStyle w:val="11"/>
        <w:spacing w:after="0"/>
        <w:ind w:firstLine="142"/>
        <w:rPr>
          <w:sz w:val="24"/>
          <w:szCs w:val="24"/>
        </w:rPr>
      </w:pPr>
      <w:r w:rsidRPr="00C17EDB">
        <w:rPr>
          <w:sz w:val="24"/>
          <w:szCs w:val="24"/>
        </w:rPr>
        <w:t>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9"/>
        <w:gridCol w:w="431"/>
        <w:gridCol w:w="5527"/>
      </w:tblGrid>
      <w:tr w:rsidR="00250775" w:rsidRPr="00C17EDB" w:rsidTr="00267C7D">
        <w:tc>
          <w:tcPr>
            <w:tcW w:w="3289" w:type="dxa"/>
          </w:tcPr>
          <w:p w:rsidR="00250775" w:rsidRPr="00C17EDB" w:rsidRDefault="00250775" w:rsidP="00715FC6">
            <w:pPr>
              <w:pStyle w:val="11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Куличков</w:t>
            </w:r>
          </w:p>
          <w:p w:rsidR="00250775" w:rsidRPr="00C17EDB" w:rsidRDefault="00250775" w:rsidP="00715FC6">
            <w:pPr>
              <w:pStyle w:val="11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Арсений Ильич</w:t>
            </w:r>
          </w:p>
        </w:tc>
        <w:tc>
          <w:tcPr>
            <w:tcW w:w="431" w:type="dxa"/>
          </w:tcPr>
          <w:p w:rsidR="00250775" w:rsidRPr="00C17EDB" w:rsidRDefault="00267C7D" w:rsidP="00715FC6">
            <w:pPr>
              <w:pStyle w:val="11"/>
              <w:spacing w:after="0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C17ED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:rsidR="00250775" w:rsidRPr="00291F9B" w:rsidRDefault="00250775" w:rsidP="00715FC6">
            <w:pPr>
              <w:pStyle w:val="11"/>
              <w:spacing w:after="0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Карталинского муниципального района</w:t>
            </w:r>
            <w:r w:rsidR="00291F9B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291F9B" w:rsidRPr="00291F9B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</w:tr>
      <w:tr w:rsidR="00250775" w:rsidRPr="00C17EDB" w:rsidTr="00250775">
        <w:tc>
          <w:tcPr>
            <w:tcW w:w="9247" w:type="dxa"/>
            <w:gridSpan w:val="3"/>
          </w:tcPr>
          <w:p w:rsidR="00250775" w:rsidRPr="00C17EDB" w:rsidRDefault="00250775" w:rsidP="00715FC6">
            <w:pPr>
              <w:pStyle w:val="11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75" w:rsidRPr="00C17EDB" w:rsidTr="00267C7D">
        <w:trPr>
          <w:trHeight w:val="1040"/>
        </w:trPr>
        <w:tc>
          <w:tcPr>
            <w:tcW w:w="3289" w:type="dxa"/>
          </w:tcPr>
          <w:p w:rsidR="00250775" w:rsidRPr="00C17EDB" w:rsidRDefault="00250775" w:rsidP="00715FC6">
            <w:pPr>
              <w:pStyle w:val="11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Ломовцев</w:t>
            </w:r>
          </w:p>
          <w:p w:rsidR="00250775" w:rsidRPr="00C17EDB" w:rsidRDefault="00250775" w:rsidP="00715FC6">
            <w:pPr>
              <w:pStyle w:val="11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431" w:type="dxa"/>
          </w:tcPr>
          <w:p w:rsidR="00250775" w:rsidRPr="00C17EDB" w:rsidRDefault="00267C7D" w:rsidP="00715FC6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:rsidR="00250775" w:rsidRPr="00C17EDB" w:rsidRDefault="00250775" w:rsidP="00715FC6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Карталинского муниципального района по строительству, </w:t>
            </w:r>
            <w:r w:rsidR="00E945F4" w:rsidRPr="00E945F4">
              <w:rPr>
                <w:rFonts w:ascii="Times New Roman" w:hAnsi="Times New Roman" w:cs="Times New Roman"/>
                <w:sz w:val="24"/>
                <w:szCs w:val="24"/>
              </w:rPr>
              <w:t>жильно-коммунального хозяйств</w:t>
            </w:r>
            <w:r w:rsidR="00E945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, транспорту и связи</w:t>
            </w:r>
            <w:r w:rsidR="00291F9B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291F9B" w:rsidRPr="00C17EDB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комиссии</w:t>
            </w:r>
          </w:p>
        </w:tc>
      </w:tr>
      <w:tr w:rsidR="00250775" w:rsidRPr="00C17EDB" w:rsidTr="00267C7D">
        <w:trPr>
          <w:trHeight w:val="386"/>
        </w:trPr>
        <w:tc>
          <w:tcPr>
            <w:tcW w:w="3289" w:type="dxa"/>
          </w:tcPr>
          <w:p w:rsidR="00250775" w:rsidRPr="00C17EDB" w:rsidRDefault="00250775" w:rsidP="00715FC6">
            <w:pPr>
              <w:pStyle w:val="11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31" w:type="dxa"/>
          </w:tcPr>
          <w:p w:rsidR="00250775" w:rsidRPr="00C17EDB" w:rsidRDefault="00250775" w:rsidP="00715FC6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250775" w:rsidRPr="00C17EDB" w:rsidRDefault="00250775" w:rsidP="00715FC6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C6" w:rsidRPr="00C17EDB" w:rsidTr="00267C7D">
        <w:trPr>
          <w:trHeight w:val="386"/>
        </w:trPr>
        <w:tc>
          <w:tcPr>
            <w:tcW w:w="3289" w:type="dxa"/>
          </w:tcPr>
          <w:p w:rsidR="00715FC6" w:rsidRPr="00C17EDB" w:rsidRDefault="00715FC6" w:rsidP="00715FC6">
            <w:pPr>
              <w:pStyle w:val="11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 xml:space="preserve">Игуменщев </w:t>
            </w:r>
          </w:p>
          <w:p w:rsidR="00715FC6" w:rsidRPr="00C17EDB" w:rsidRDefault="00715FC6" w:rsidP="00715FC6">
            <w:pPr>
              <w:pStyle w:val="11"/>
              <w:spacing w:after="0"/>
              <w:ind w:firstLine="0"/>
              <w:rPr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Игорь Петрович</w:t>
            </w:r>
          </w:p>
        </w:tc>
        <w:tc>
          <w:tcPr>
            <w:tcW w:w="431" w:type="dxa"/>
          </w:tcPr>
          <w:p w:rsidR="00715FC6" w:rsidRPr="00C17EDB" w:rsidRDefault="00715FC6" w:rsidP="00715FC6">
            <w:pPr>
              <w:pStyle w:val="11"/>
              <w:spacing w:after="0"/>
              <w:ind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17ED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:rsidR="00715FC6" w:rsidRPr="00C17EDB" w:rsidRDefault="00715FC6" w:rsidP="00715FC6">
            <w:pPr>
              <w:pStyle w:val="11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строительства Управления строительства, инфраструктуры </w:t>
            </w:r>
            <w:r w:rsidR="00E945F4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Карталинского муниципального района</w:t>
            </w:r>
          </w:p>
        </w:tc>
      </w:tr>
      <w:tr w:rsidR="00715FC6" w:rsidRPr="00C17EDB" w:rsidTr="00267C7D">
        <w:trPr>
          <w:trHeight w:val="386"/>
        </w:trPr>
        <w:tc>
          <w:tcPr>
            <w:tcW w:w="3289" w:type="dxa"/>
          </w:tcPr>
          <w:p w:rsidR="00291F9B" w:rsidRDefault="00715FC6" w:rsidP="00715FC6">
            <w:pPr>
              <w:pStyle w:val="11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</w:p>
          <w:p w:rsidR="00715FC6" w:rsidRPr="00C17EDB" w:rsidRDefault="00715FC6" w:rsidP="00715FC6">
            <w:pPr>
              <w:pStyle w:val="11"/>
              <w:spacing w:after="0"/>
              <w:ind w:firstLine="0"/>
              <w:rPr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Евгения Викторовна</w:t>
            </w:r>
          </w:p>
        </w:tc>
        <w:tc>
          <w:tcPr>
            <w:tcW w:w="431" w:type="dxa"/>
          </w:tcPr>
          <w:p w:rsidR="00715FC6" w:rsidRPr="00C17EDB" w:rsidRDefault="00715FC6" w:rsidP="00715FC6">
            <w:pPr>
              <w:pStyle w:val="11"/>
              <w:spacing w:after="0"/>
              <w:ind w:firstLin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17EDB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:rsidR="00715FC6" w:rsidRPr="00C17EDB" w:rsidRDefault="00E945F4" w:rsidP="00715FC6">
            <w:pPr>
              <w:pStyle w:val="11"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5FC6" w:rsidRPr="00C17EDB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5FC6" w:rsidRPr="00C17EDB">
              <w:rPr>
                <w:rFonts w:ascii="Times New Roman" w:hAnsi="Times New Roman" w:cs="Times New Roman"/>
                <w:sz w:val="24"/>
                <w:szCs w:val="24"/>
              </w:rPr>
              <w:t>правления социальной защиты населения Карталинского муниципального района</w:t>
            </w:r>
          </w:p>
        </w:tc>
      </w:tr>
      <w:tr w:rsidR="00715FC6" w:rsidRPr="00C17EDB" w:rsidTr="00291F9B">
        <w:trPr>
          <w:trHeight w:val="419"/>
        </w:trPr>
        <w:tc>
          <w:tcPr>
            <w:tcW w:w="3289" w:type="dxa"/>
          </w:tcPr>
          <w:p w:rsidR="00715FC6" w:rsidRPr="00C17EDB" w:rsidRDefault="00715FC6" w:rsidP="00715FC6">
            <w:pPr>
              <w:pStyle w:val="11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 xml:space="preserve">Максимовская </w:t>
            </w:r>
          </w:p>
          <w:p w:rsidR="00715FC6" w:rsidRPr="00C17EDB" w:rsidRDefault="00715FC6" w:rsidP="00715FC6">
            <w:pPr>
              <w:pStyle w:val="11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431" w:type="dxa"/>
          </w:tcPr>
          <w:p w:rsidR="00715FC6" w:rsidRPr="00C17EDB" w:rsidRDefault="00715FC6" w:rsidP="00715FC6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:rsidR="00715FC6" w:rsidRPr="00C17EDB" w:rsidRDefault="00715FC6" w:rsidP="00715FC6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Карталинского муниципального района по муниципальному имуществу, земельным и правовым вопросам</w:t>
            </w:r>
          </w:p>
        </w:tc>
      </w:tr>
      <w:tr w:rsidR="00715FC6" w:rsidRPr="00C17EDB" w:rsidTr="00291F9B">
        <w:trPr>
          <w:trHeight w:val="587"/>
        </w:trPr>
        <w:tc>
          <w:tcPr>
            <w:tcW w:w="3289" w:type="dxa"/>
          </w:tcPr>
          <w:p w:rsidR="008A05F3" w:rsidRDefault="008A05F3" w:rsidP="00715FC6">
            <w:pPr>
              <w:pStyle w:val="11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</w:p>
          <w:p w:rsidR="00715FC6" w:rsidRPr="00C17EDB" w:rsidRDefault="008A05F3" w:rsidP="00715FC6">
            <w:pPr>
              <w:pStyle w:val="11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431" w:type="dxa"/>
          </w:tcPr>
          <w:p w:rsidR="00715FC6" w:rsidRPr="00C17EDB" w:rsidRDefault="00715FC6" w:rsidP="00715FC6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:rsidR="00715FC6" w:rsidRPr="00C17EDB" w:rsidRDefault="008A05F3" w:rsidP="00715FC6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5FC6" w:rsidRPr="00C17ED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архитектуры</w:t>
            </w:r>
            <w:r w:rsidR="00715FC6" w:rsidRPr="00C17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5F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715FC6" w:rsidRPr="00C17EDB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Карталинского муниципального района</w:t>
            </w:r>
          </w:p>
        </w:tc>
      </w:tr>
      <w:tr w:rsidR="00715FC6" w:rsidRPr="00C17EDB" w:rsidTr="00267C7D">
        <w:tc>
          <w:tcPr>
            <w:tcW w:w="3289" w:type="dxa"/>
          </w:tcPr>
          <w:p w:rsidR="00715FC6" w:rsidRPr="00C17EDB" w:rsidRDefault="00715FC6" w:rsidP="00715FC6">
            <w:pPr>
              <w:pStyle w:val="11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Тресков</w:t>
            </w:r>
          </w:p>
          <w:p w:rsidR="00715FC6" w:rsidRPr="00C17EDB" w:rsidRDefault="00715FC6" w:rsidP="00715FC6">
            <w:pPr>
              <w:pStyle w:val="11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715FC6" w:rsidRPr="00C17EDB" w:rsidRDefault="00715FC6" w:rsidP="00715FC6">
            <w:pPr>
              <w:pStyle w:val="11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715FC6" w:rsidRPr="00C17EDB" w:rsidRDefault="00715FC6" w:rsidP="00715FC6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:rsidR="00715FC6" w:rsidRPr="00C17EDB" w:rsidRDefault="00715FC6" w:rsidP="00715FC6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E945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казенного учреждения «Управление по делам гражданской обороны и чрезвычайным ситуациям Карталинского муниципального района» </w:t>
            </w:r>
          </w:p>
        </w:tc>
      </w:tr>
      <w:tr w:rsidR="00715FC6" w:rsidRPr="00C17EDB" w:rsidTr="002B3BD7">
        <w:tc>
          <w:tcPr>
            <w:tcW w:w="9247" w:type="dxa"/>
            <w:gridSpan w:val="3"/>
          </w:tcPr>
          <w:p w:rsidR="00715FC6" w:rsidRPr="00C17EDB" w:rsidRDefault="00715FC6" w:rsidP="00715FC6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органов местного самоуправления, предприятий и организаций по решению председателя комиссии (по согласованию)</w:t>
            </w:r>
          </w:p>
        </w:tc>
      </w:tr>
      <w:tr w:rsidR="00715FC6" w:rsidRPr="00C17EDB" w:rsidTr="00267C7D">
        <w:tc>
          <w:tcPr>
            <w:tcW w:w="3289" w:type="dxa"/>
          </w:tcPr>
          <w:p w:rsidR="00291F9B" w:rsidRDefault="00291F9B" w:rsidP="00715FC6">
            <w:pPr>
              <w:pStyle w:val="11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C6" w:rsidRPr="00C17EDB" w:rsidRDefault="00715FC6" w:rsidP="00715FC6">
            <w:pPr>
              <w:pStyle w:val="11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715FC6" w:rsidRPr="00C17EDB" w:rsidRDefault="00715FC6" w:rsidP="00715FC6">
            <w:pPr>
              <w:pStyle w:val="11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291F9B" w:rsidRDefault="00291F9B" w:rsidP="00715FC6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FC6" w:rsidRDefault="00715FC6" w:rsidP="00715FC6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1F9B" w:rsidRDefault="00291F9B" w:rsidP="00715FC6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F9B" w:rsidRPr="00C17EDB" w:rsidRDefault="00291F9B" w:rsidP="00715FC6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15FC6" w:rsidRPr="00C17EDB" w:rsidRDefault="00715FC6" w:rsidP="00715FC6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4DE" w:rsidRPr="00C17EDB" w:rsidRDefault="00B744DE" w:rsidP="00715FC6">
      <w:pPr>
        <w:pStyle w:val="11"/>
        <w:spacing w:after="0"/>
        <w:ind w:firstLine="140"/>
        <w:rPr>
          <w:sz w:val="24"/>
          <w:szCs w:val="24"/>
        </w:rPr>
      </w:pPr>
    </w:p>
    <w:p w:rsidR="00B744DE" w:rsidRPr="00C17EDB" w:rsidRDefault="00B744DE" w:rsidP="00715FC6">
      <w:pPr>
        <w:jc w:val="center"/>
      </w:pPr>
    </w:p>
    <w:p w:rsidR="00916DEA" w:rsidRDefault="00916DEA" w:rsidP="00715FC6">
      <w:pPr>
        <w:jc w:val="center"/>
      </w:pPr>
    </w:p>
    <w:p w:rsidR="00C17EDB" w:rsidRDefault="00C17EDB" w:rsidP="00715FC6">
      <w:pPr>
        <w:jc w:val="center"/>
      </w:pPr>
    </w:p>
    <w:p w:rsidR="00C17EDB" w:rsidRDefault="00C17EDB" w:rsidP="00715FC6">
      <w:pPr>
        <w:jc w:val="center"/>
      </w:pPr>
    </w:p>
    <w:p w:rsidR="00C17EDB" w:rsidRDefault="00C17EDB" w:rsidP="00715FC6">
      <w:pPr>
        <w:jc w:val="center"/>
      </w:pPr>
    </w:p>
    <w:p w:rsidR="00C17EDB" w:rsidRDefault="00C17EDB" w:rsidP="00715FC6">
      <w:pPr>
        <w:jc w:val="center"/>
      </w:pPr>
    </w:p>
    <w:p w:rsidR="00C17EDB" w:rsidRDefault="00C17EDB" w:rsidP="00715FC6">
      <w:pPr>
        <w:jc w:val="center"/>
      </w:pPr>
    </w:p>
    <w:p w:rsidR="00C17EDB" w:rsidRDefault="00C17EDB" w:rsidP="00715FC6">
      <w:pPr>
        <w:jc w:val="center"/>
      </w:pPr>
    </w:p>
    <w:p w:rsidR="00C17EDB" w:rsidRDefault="00C17EDB" w:rsidP="00715FC6">
      <w:pPr>
        <w:jc w:val="center"/>
      </w:pPr>
    </w:p>
    <w:p w:rsidR="00C17EDB" w:rsidRDefault="00C17EDB" w:rsidP="00715FC6">
      <w:pPr>
        <w:jc w:val="center"/>
      </w:pPr>
    </w:p>
    <w:p w:rsidR="00291F9B" w:rsidRDefault="00291F9B" w:rsidP="00715FC6">
      <w:pPr>
        <w:jc w:val="center"/>
      </w:pPr>
    </w:p>
    <w:p w:rsidR="00291F9B" w:rsidRDefault="00291F9B" w:rsidP="00715FC6">
      <w:pPr>
        <w:jc w:val="center"/>
      </w:pPr>
    </w:p>
    <w:p w:rsidR="00C17EDB" w:rsidRDefault="00C17EDB" w:rsidP="00715FC6">
      <w:pPr>
        <w:jc w:val="center"/>
      </w:pPr>
    </w:p>
    <w:p w:rsidR="00916DEA" w:rsidRPr="00C17EDB" w:rsidRDefault="00C60569" w:rsidP="00715FC6">
      <w:pPr>
        <w:ind w:firstLine="709"/>
        <w:jc w:val="right"/>
      </w:pPr>
      <w:r w:rsidRPr="00C17EDB">
        <w:t>Утверждено</w:t>
      </w:r>
    </w:p>
    <w:p w:rsidR="00916DEA" w:rsidRPr="00C17EDB" w:rsidRDefault="00916DEA" w:rsidP="00715FC6">
      <w:pPr>
        <w:ind w:firstLine="709"/>
        <w:jc w:val="right"/>
      </w:pPr>
      <w:r w:rsidRPr="00C17EDB">
        <w:t>постановлен</w:t>
      </w:r>
      <w:r w:rsidR="00C60569" w:rsidRPr="00C17EDB">
        <w:t>ием</w:t>
      </w:r>
      <w:r w:rsidRPr="00C17EDB">
        <w:t xml:space="preserve"> администрации </w:t>
      </w:r>
    </w:p>
    <w:p w:rsidR="00916DEA" w:rsidRPr="00C17EDB" w:rsidRDefault="00916DEA" w:rsidP="00715FC6">
      <w:pPr>
        <w:ind w:firstLine="709"/>
        <w:jc w:val="right"/>
      </w:pPr>
      <w:r w:rsidRPr="00C17EDB">
        <w:t>Карталинского муниципального района</w:t>
      </w:r>
    </w:p>
    <w:p w:rsidR="009955EF" w:rsidRPr="00C17EDB" w:rsidRDefault="009955EF" w:rsidP="00715FC6">
      <w:pPr>
        <w:jc w:val="right"/>
      </w:pPr>
    </w:p>
    <w:p w:rsidR="00715FC6" w:rsidRPr="00C17EDB" w:rsidRDefault="00715FC6" w:rsidP="00715FC6">
      <w:pPr>
        <w:jc w:val="center"/>
      </w:pPr>
      <w:r w:rsidRPr="00C17EDB">
        <w:t>ПОЛОЖЕНИЕ</w:t>
      </w:r>
    </w:p>
    <w:p w:rsidR="00715FC6" w:rsidRPr="00C17EDB" w:rsidRDefault="00715FC6" w:rsidP="00715FC6">
      <w:pPr>
        <w:jc w:val="center"/>
      </w:pPr>
      <w:r w:rsidRPr="00C17EDB">
        <w:t xml:space="preserve">комиссии по </w:t>
      </w:r>
      <w:r w:rsidR="00D77625">
        <w:t>установлению факта</w:t>
      </w:r>
      <w:r w:rsidRPr="00C17EDB">
        <w:t xml:space="preserve"> причинен</w:t>
      </w:r>
      <w:r w:rsidR="00D77625">
        <w:t>ия</w:t>
      </w:r>
      <w:r w:rsidRPr="00C17EDB">
        <w:t xml:space="preserve"> ущерба имуществу граждан при угрозе и возникновении чрезвычайных ситуаций природного и техногенного характера на территории Карталинского муниципального района.</w:t>
      </w:r>
    </w:p>
    <w:p w:rsidR="00715FC6" w:rsidRPr="00C17EDB" w:rsidRDefault="00715FC6" w:rsidP="00715FC6">
      <w:pPr>
        <w:jc w:val="center"/>
      </w:pPr>
    </w:p>
    <w:p w:rsidR="00715FC6" w:rsidRPr="00C17EDB" w:rsidRDefault="00095527" w:rsidP="00715F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15FC6" w:rsidRPr="00C17EDB" w:rsidRDefault="00715FC6" w:rsidP="00715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FC6" w:rsidRPr="00C17EDB" w:rsidRDefault="00715FC6" w:rsidP="00715FC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Комиссия по</w:t>
      </w:r>
      <w:r w:rsidR="00D77625">
        <w:rPr>
          <w:rFonts w:ascii="Times New Roman" w:hAnsi="Times New Roman" w:cs="Times New Roman"/>
          <w:sz w:val="24"/>
          <w:szCs w:val="24"/>
        </w:rPr>
        <w:t xml:space="preserve"> </w:t>
      </w:r>
      <w:r w:rsidR="00D77625" w:rsidRPr="00D77625">
        <w:rPr>
          <w:rFonts w:ascii="Times New Roman" w:hAnsi="Times New Roman" w:cs="Times New Roman"/>
          <w:sz w:val="24"/>
          <w:szCs w:val="24"/>
        </w:rPr>
        <w:t xml:space="preserve">установлению факта причинения ущерба </w:t>
      </w:r>
      <w:r w:rsidRPr="00C17EDB">
        <w:rPr>
          <w:rFonts w:ascii="Times New Roman" w:hAnsi="Times New Roman" w:cs="Times New Roman"/>
          <w:sz w:val="24"/>
          <w:szCs w:val="24"/>
        </w:rPr>
        <w:t>имуществу граждан при угрозе и возникновении чрезвычайных ситуаций природного и техногенного характера на территории Карталинского муниципального района. (далее - Комиссия) является постоянно действующим органом, созданным в целях защиты прав и интересов граждан, восстановления системы жизнеобеспечения территории Карталинского муниципального района от последствий при угрозе и возникновении чрезвычайных ситуаций природного и техногенного характера на территории Карталинского муниципального района, оперативного решения вопросов, связанных с определением размера ущерба, нанесенного территории, экономике и населению Карталинского муниципального района.</w:t>
      </w:r>
    </w:p>
    <w:p w:rsidR="00715FC6" w:rsidRPr="00C17EDB" w:rsidRDefault="00715FC6" w:rsidP="00715FC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</w:t>
      </w:r>
      <w:hyperlink r:id="rId6" w:history="1">
        <w:r w:rsidRPr="00C17ED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17EDB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и иными нормативными правовыми актами Российской Федерации, а также настоящим Положением.</w:t>
      </w:r>
    </w:p>
    <w:p w:rsidR="00715FC6" w:rsidRPr="00C17EDB" w:rsidRDefault="00715FC6" w:rsidP="00715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FC6" w:rsidRPr="00C17EDB" w:rsidRDefault="00095527" w:rsidP="00715F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2. Функции и задачи комиссии</w:t>
      </w:r>
    </w:p>
    <w:p w:rsidR="00CE020E" w:rsidRPr="00C17EDB" w:rsidRDefault="00715FC6" w:rsidP="00CE020E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 xml:space="preserve">Основной задачей Комиссии является </w:t>
      </w:r>
      <w:r w:rsidR="00D77625">
        <w:rPr>
          <w:rFonts w:ascii="Times New Roman" w:hAnsi="Times New Roman" w:cs="Times New Roman"/>
          <w:sz w:val="24"/>
          <w:szCs w:val="24"/>
        </w:rPr>
        <w:t>установление</w:t>
      </w:r>
      <w:r w:rsidRPr="00C17EDB">
        <w:rPr>
          <w:rFonts w:ascii="Times New Roman" w:hAnsi="Times New Roman" w:cs="Times New Roman"/>
          <w:sz w:val="24"/>
          <w:szCs w:val="24"/>
        </w:rPr>
        <w:t xml:space="preserve"> </w:t>
      </w:r>
      <w:r w:rsidR="00EB427A" w:rsidRPr="00C17EDB">
        <w:rPr>
          <w:rFonts w:ascii="Times New Roman" w:hAnsi="Times New Roman" w:cs="Times New Roman"/>
          <w:sz w:val="24"/>
          <w:szCs w:val="24"/>
        </w:rPr>
        <w:t xml:space="preserve">факта </w:t>
      </w:r>
      <w:r w:rsidRPr="00C17EDB">
        <w:rPr>
          <w:rFonts w:ascii="Times New Roman" w:hAnsi="Times New Roman" w:cs="Times New Roman"/>
          <w:sz w:val="24"/>
          <w:szCs w:val="24"/>
        </w:rPr>
        <w:t xml:space="preserve">ущерба </w:t>
      </w:r>
      <w:r w:rsidR="00CE020E" w:rsidRPr="00C17EDB">
        <w:rPr>
          <w:rFonts w:ascii="Times New Roman" w:hAnsi="Times New Roman" w:cs="Times New Roman"/>
          <w:sz w:val="24"/>
          <w:szCs w:val="24"/>
        </w:rPr>
        <w:t>при угрозе и возникновении чрезвычайных ситуаций природного и техногенного характера</w:t>
      </w:r>
      <w:r w:rsidR="000812CE" w:rsidRPr="00C17EDB">
        <w:rPr>
          <w:rFonts w:ascii="Times New Roman" w:hAnsi="Times New Roman" w:cs="Times New Roman"/>
          <w:sz w:val="24"/>
          <w:szCs w:val="24"/>
        </w:rPr>
        <w:t xml:space="preserve"> (далее именуется - ЧС)</w:t>
      </w:r>
      <w:r w:rsidR="00CE020E" w:rsidRPr="00C17EDB">
        <w:rPr>
          <w:rFonts w:ascii="Times New Roman" w:hAnsi="Times New Roman" w:cs="Times New Roman"/>
          <w:sz w:val="24"/>
          <w:szCs w:val="24"/>
        </w:rPr>
        <w:t>.</w:t>
      </w:r>
    </w:p>
    <w:p w:rsidR="00715FC6" w:rsidRPr="00C17EDB" w:rsidRDefault="00715FC6" w:rsidP="00CE020E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Функции Комиссии:</w:t>
      </w:r>
    </w:p>
    <w:p w:rsidR="000812CE" w:rsidRPr="00C17EDB" w:rsidRDefault="00715FC6" w:rsidP="000812CE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 xml:space="preserve">проведение осмотра имущества, пострадавшего от воздействия </w:t>
      </w:r>
      <w:r w:rsidR="00CE020E" w:rsidRPr="00C17EDB">
        <w:rPr>
          <w:rFonts w:ascii="Times New Roman" w:hAnsi="Times New Roman" w:cs="Times New Roman"/>
          <w:sz w:val="24"/>
          <w:szCs w:val="24"/>
        </w:rPr>
        <w:t xml:space="preserve">при угрозе и возникновении </w:t>
      </w:r>
      <w:r w:rsidR="000812CE" w:rsidRPr="00C17EDB">
        <w:rPr>
          <w:rFonts w:ascii="Times New Roman" w:hAnsi="Times New Roman" w:cs="Times New Roman"/>
          <w:sz w:val="24"/>
          <w:szCs w:val="24"/>
        </w:rPr>
        <w:t xml:space="preserve">ЧС </w:t>
      </w:r>
      <w:r w:rsidRPr="00C17EDB">
        <w:rPr>
          <w:rFonts w:ascii="Times New Roman" w:hAnsi="Times New Roman" w:cs="Times New Roman"/>
          <w:sz w:val="24"/>
          <w:szCs w:val="24"/>
        </w:rPr>
        <w:t xml:space="preserve">и принадлежащего физическим лицам, имеющим регистрацию по месту жительства или по месту пребывания на территории </w:t>
      </w:r>
      <w:r w:rsidR="00CE020E" w:rsidRPr="00C17EDB">
        <w:rPr>
          <w:rFonts w:ascii="Times New Roman" w:hAnsi="Times New Roman" w:cs="Times New Roman"/>
          <w:sz w:val="24"/>
          <w:szCs w:val="24"/>
        </w:rPr>
        <w:t xml:space="preserve">Карталинского муниципального района, </w:t>
      </w:r>
      <w:r w:rsidR="000812CE" w:rsidRPr="00C17ED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E020E" w:rsidRPr="00C17EDB">
        <w:rPr>
          <w:rFonts w:ascii="Times New Roman" w:hAnsi="Times New Roman" w:cs="Times New Roman"/>
          <w:bCs/>
          <w:sz w:val="24"/>
          <w:szCs w:val="24"/>
        </w:rPr>
        <w:t xml:space="preserve">иностранных граждан и лиц без гражданства </w:t>
      </w:r>
      <w:r w:rsidR="000812CE" w:rsidRPr="00C17EDB">
        <w:rPr>
          <w:rFonts w:ascii="Times New Roman" w:hAnsi="Times New Roman" w:cs="Times New Roman"/>
          <w:sz w:val="24"/>
          <w:szCs w:val="24"/>
        </w:rPr>
        <w:t xml:space="preserve">в случае установления </w:t>
      </w:r>
      <w:r w:rsidR="00CE020E" w:rsidRPr="00C17EDB">
        <w:rPr>
          <w:rFonts w:ascii="Times New Roman" w:hAnsi="Times New Roman" w:cs="Times New Roman"/>
          <w:sz w:val="24"/>
          <w:szCs w:val="24"/>
        </w:rPr>
        <w:t>факт</w:t>
      </w:r>
      <w:r w:rsidR="000812CE" w:rsidRPr="00C17EDB">
        <w:rPr>
          <w:rFonts w:ascii="Times New Roman" w:hAnsi="Times New Roman" w:cs="Times New Roman"/>
          <w:sz w:val="24"/>
          <w:szCs w:val="24"/>
        </w:rPr>
        <w:t>а</w:t>
      </w:r>
      <w:r w:rsidR="00CE020E" w:rsidRPr="00C17EDB">
        <w:rPr>
          <w:rFonts w:ascii="Times New Roman" w:hAnsi="Times New Roman" w:cs="Times New Roman"/>
          <w:sz w:val="24"/>
          <w:szCs w:val="24"/>
        </w:rPr>
        <w:t xml:space="preserve"> проживания </w:t>
      </w:r>
      <w:r w:rsidRPr="00C17EDB">
        <w:rPr>
          <w:rFonts w:ascii="Times New Roman" w:hAnsi="Times New Roman" w:cs="Times New Roman"/>
          <w:sz w:val="24"/>
          <w:szCs w:val="24"/>
        </w:rPr>
        <w:t>(далее - заявители);</w:t>
      </w:r>
    </w:p>
    <w:p w:rsidR="000812CE" w:rsidRPr="00C17EDB" w:rsidRDefault="00D77625" w:rsidP="000812CE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</w:t>
      </w:r>
      <w:r w:rsidR="00715FC6" w:rsidRPr="00C17EDB">
        <w:rPr>
          <w:rFonts w:ascii="Times New Roman" w:hAnsi="Times New Roman" w:cs="Times New Roman"/>
          <w:sz w:val="24"/>
          <w:szCs w:val="24"/>
        </w:rPr>
        <w:t xml:space="preserve"> </w:t>
      </w:r>
      <w:r w:rsidR="000812CE" w:rsidRPr="00C17EDB">
        <w:rPr>
          <w:rFonts w:ascii="Times New Roman" w:hAnsi="Times New Roman" w:cs="Times New Roman"/>
          <w:sz w:val="24"/>
          <w:szCs w:val="24"/>
        </w:rPr>
        <w:t xml:space="preserve">факта </w:t>
      </w:r>
      <w:r w:rsidR="00715FC6" w:rsidRPr="00C17EDB">
        <w:rPr>
          <w:rFonts w:ascii="Times New Roman" w:hAnsi="Times New Roman" w:cs="Times New Roman"/>
          <w:sz w:val="24"/>
          <w:szCs w:val="24"/>
        </w:rPr>
        <w:t>ущерба, причиненного имуществу заявителей</w:t>
      </w:r>
      <w:r w:rsidR="000812CE" w:rsidRPr="00C17EDB">
        <w:rPr>
          <w:sz w:val="24"/>
          <w:szCs w:val="24"/>
        </w:rPr>
        <w:t xml:space="preserve"> </w:t>
      </w:r>
      <w:r w:rsidR="000812CE" w:rsidRPr="00C17EDB">
        <w:rPr>
          <w:rFonts w:ascii="Times New Roman" w:hAnsi="Times New Roman" w:cs="Times New Roman"/>
          <w:sz w:val="24"/>
          <w:szCs w:val="24"/>
        </w:rPr>
        <w:t>при угрозе и возникновении ЧС;</w:t>
      </w:r>
    </w:p>
    <w:p w:rsidR="00715FC6" w:rsidRPr="00C17EDB" w:rsidRDefault="00715FC6" w:rsidP="000812CE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 xml:space="preserve">взаимодействие с комиссией </w:t>
      </w:r>
      <w:r w:rsidR="000812CE" w:rsidRPr="00C17EDB">
        <w:rPr>
          <w:rFonts w:ascii="Times New Roman" w:hAnsi="Times New Roman" w:cs="Times New Roman"/>
          <w:sz w:val="24"/>
          <w:szCs w:val="24"/>
        </w:rPr>
        <w:t>по предупреждению и ликвидации чрезвычайных ситуаций и обеспечению пожарной безопасности Карталинского муниципального района</w:t>
      </w:r>
      <w:r w:rsidRPr="00C17EDB">
        <w:rPr>
          <w:rFonts w:ascii="Times New Roman" w:hAnsi="Times New Roman" w:cs="Times New Roman"/>
          <w:sz w:val="24"/>
          <w:szCs w:val="24"/>
        </w:rPr>
        <w:t>.</w:t>
      </w:r>
    </w:p>
    <w:p w:rsidR="00715FC6" w:rsidRPr="00C17EDB" w:rsidRDefault="00715FC6" w:rsidP="00715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FC6" w:rsidRPr="00C17EDB" w:rsidRDefault="00715FC6" w:rsidP="00715F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 xml:space="preserve">3. </w:t>
      </w:r>
      <w:r w:rsidR="00095527" w:rsidRPr="00C17EDB"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0812CE" w:rsidRPr="00C17EDB" w:rsidRDefault="00715FC6" w:rsidP="000812CE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Комиссия в пределах своей компетенции имеет право:</w:t>
      </w:r>
    </w:p>
    <w:p w:rsidR="000812CE" w:rsidRPr="00C17EDB" w:rsidRDefault="000812CE" w:rsidP="000812C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з</w:t>
      </w:r>
      <w:r w:rsidR="00715FC6" w:rsidRPr="00C17EDB">
        <w:rPr>
          <w:rFonts w:ascii="Times New Roman" w:hAnsi="Times New Roman" w:cs="Times New Roman"/>
          <w:sz w:val="24"/>
          <w:szCs w:val="24"/>
        </w:rPr>
        <w:t xml:space="preserve">апрашивать в установленном порядке от территориальных органов, федеральных органов исполнительной власти, органов исполнительной власти </w:t>
      </w:r>
      <w:r w:rsidRPr="00C17EDB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715FC6" w:rsidRPr="00C17EDB">
        <w:rPr>
          <w:rFonts w:ascii="Times New Roman" w:hAnsi="Times New Roman" w:cs="Times New Roman"/>
          <w:sz w:val="24"/>
          <w:szCs w:val="24"/>
        </w:rPr>
        <w:t>, органов местного самоуправления, юридических и физических лиц информацию по вопросам своей деятельности</w:t>
      </w:r>
      <w:r w:rsidRPr="00C17EDB">
        <w:rPr>
          <w:rFonts w:ascii="Times New Roman" w:hAnsi="Times New Roman" w:cs="Times New Roman"/>
          <w:sz w:val="24"/>
          <w:szCs w:val="24"/>
        </w:rPr>
        <w:t>;</w:t>
      </w:r>
    </w:p>
    <w:p w:rsidR="000812CE" w:rsidRPr="00C17EDB" w:rsidRDefault="000812CE" w:rsidP="0009552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в</w:t>
      </w:r>
      <w:r w:rsidR="00715FC6" w:rsidRPr="00C17EDB">
        <w:rPr>
          <w:rFonts w:ascii="Times New Roman" w:hAnsi="Times New Roman" w:cs="Times New Roman"/>
          <w:sz w:val="24"/>
          <w:szCs w:val="24"/>
        </w:rPr>
        <w:t xml:space="preserve"> целях составления </w:t>
      </w:r>
      <w:r w:rsidR="00095527" w:rsidRPr="00C17EDB">
        <w:rPr>
          <w:rFonts w:ascii="Times New Roman" w:hAnsi="Times New Roman" w:cs="Times New Roman"/>
          <w:sz w:val="24"/>
          <w:szCs w:val="24"/>
        </w:rPr>
        <w:t xml:space="preserve">Акта осмотра имущества пострадавшего при угрозе и возникновении чрезвычайных ситуаций природного и техногенного характера на территории Карталинского муниципального района </w:t>
      </w:r>
      <w:r w:rsidRPr="00C17EDB">
        <w:rPr>
          <w:rFonts w:ascii="Times New Roman" w:hAnsi="Times New Roman" w:cs="Times New Roman"/>
          <w:sz w:val="24"/>
          <w:szCs w:val="24"/>
        </w:rPr>
        <w:t>(прилагается)</w:t>
      </w:r>
      <w:r w:rsidR="00715FC6" w:rsidRPr="00C17EDB">
        <w:rPr>
          <w:rFonts w:ascii="Times New Roman" w:hAnsi="Times New Roman" w:cs="Times New Roman"/>
          <w:sz w:val="24"/>
          <w:szCs w:val="24"/>
        </w:rPr>
        <w:t xml:space="preserve"> </w:t>
      </w:r>
      <w:r w:rsidR="00095527" w:rsidRPr="00C17EDB">
        <w:rPr>
          <w:rFonts w:ascii="Times New Roman" w:hAnsi="Times New Roman" w:cs="Times New Roman"/>
          <w:sz w:val="24"/>
          <w:szCs w:val="24"/>
        </w:rPr>
        <w:t xml:space="preserve">(далее именуется - Акт осмотра) </w:t>
      </w:r>
      <w:r w:rsidR="00715FC6" w:rsidRPr="00C17EDB">
        <w:rPr>
          <w:rFonts w:ascii="Times New Roman" w:hAnsi="Times New Roman" w:cs="Times New Roman"/>
          <w:sz w:val="24"/>
          <w:szCs w:val="24"/>
        </w:rPr>
        <w:t xml:space="preserve">истребовать у заявителей правоустанавливающие документы на имущество, пострадавшее </w:t>
      </w:r>
      <w:r w:rsidRPr="00C17EDB">
        <w:rPr>
          <w:rFonts w:ascii="Times New Roman" w:hAnsi="Times New Roman" w:cs="Times New Roman"/>
          <w:sz w:val="24"/>
          <w:szCs w:val="24"/>
        </w:rPr>
        <w:t>при угрозе и возникновении ЧС;</w:t>
      </w:r>
    </w:p>
    <w:p w:rsidR="00715FC6" w:rsidRPr="00C17EDB" w:rsidRDefault="000812CE" w:rsidP="000812C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о</w:t>
      </w:r>
      <w:r w:rsidR="00715FC6" w:rsidRPr="00C17EDB">
        <w:rPr>
          <w:rFonts w:ascii="Times New Roman" w:hAnsi="Times New Roman" w:cs="Times New Roman"/>
          <w:sz w:val="24"/>
          <w:szCs w:val="24"/>
        </w:rPr>
        <w:t xml:space="preserve">существлять осмотр имущества пострадавшего </w:t>
      </w:r>
      <w:r w:rsidRPr="00C17EDB">
        <w:rPr>
          <w:rFonts w:ascii="Times New Roman" w:hAnsi="Times New Roman" w:cs="Times New Roman"/>
          <w:sz w:val="24"/>
          <w:szCs w:val="24"/>
        </w:rPr>
        <w:t>при угрозе и возникновении ЧС</w:t>
      </w:r>
      <w:r w:rsidR="00715FC6" w:rsidRPr="00C17EDB">
        <w:rPr>
          <w:rFonts w:ascii="Times New Roman" w:hAnsi="Times New Roman" w:cs="Times New Roman"/>
          <w:sz w:val="24"/>
          <w:szCs w:val="24"/>
        </w:rPr>
        <w:t>, принадлежащего заявителям</w:t>
      </w:r>
      <w:r w:rsidR="008A05F3">
        <w:rPr>
          <w:rFonts w:ascii="Times New Roman" w:hAnsi="Times New Roman" w:cs="Times New Roman"/>
          <w:sz w:val="24"/>
          <w:szCs w:val="24"/>
        </w:rPr>
        <w:t>, на основании письменного обращения в администрацию Карталинского муниципального района</w:t>
      </w:r>
    </w:p>
    <w:p w:rsidR="00715FC6" w:rsidRDefault="00715FC6" w:rsidP="00715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F9B" w:rsidRPr="00C17EDB" w:rsidRDefault="00291F9B" w:rsidP="00715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FC6" w:rsidRPr="00C17EDB" w:rsidRDefault="00715FC6" w:rsidP="00715F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 xml:space="preserve">4. </w:t>
      </w:r>
      <w:r w:rsidR="00095527" w:rsidRPr="00C17EDB">
        <w:rPr>
          <w:rFonts w:ascii="Times New Roman" w:hAnsi="Times New Roman" w:cs="Times New Roman"/>
          <w:sz w:val="24"/>
          <w:szCs w:val="24"/>
        </w:rPr>
        <w:t>Состав и порядок работы комиссии</w:t>
      </w:r>
    </w:p>
    <w:p w:rsidR="000812CE" w:rsidRPr="00C17EDB" w:rsidRDefault="00715FC6" w:rsidP="000812CE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Комиссию возглавляет председатель</w:t>
      </w:r>
      <w:r w:rsidR="00E24AED" w:rsidRPr="00C17EDB">
        <w:rPr>
          <w:rFonts w:ascii="Times New Roman" w:hAnsi="Times New Roman" w:cs="Times New Roman"/>
          <w:sz w:val="24"/>
          <w:szCs w:val="24"/>
        </w:rPr>
        <w:t>, в</w:t>
      </w:r>
      <w:r w:rsidRPr="00C17EDB">
        <w:rPr>
          <w:rFonts w:ascii="Times New Roman" w:hAnsi="Times New Roman" w:cs="Times New Roman"/>
          <w:sz w:val="24"/>
          <w:szCs w:val="24"/>
        </w:rPr>
        <w:t xml:space="preserve"> случае его отсутствия или по его поручению функции председателя Комиссии выполняет его заместитель.</w:t>
      </w:r>
    </w:p>
    <w:p w:rsidR="00E24AED" w:rsidRPr="00C17EDB" w:rsidRDefault="00715FC6" w:rsidP="00E24AED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Заседания Комиссии, в том числе выездные, проводятся по мере необходимости.</w:t>
      </w:r>
    </w:p>
    <w:p w:rsidR="00E24AED" w:rsidRPr="00C17EDB" w:rsidRDefault="00715FC6" w:rsidP="00E24AED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Заседания Комиссии проводит председатель или по его поручению заместитель.</w:t>
      </w:r>
    </w:p>
    <w:p w:rsidR="00E24AED" w:rsidRPr="00C17EDB" w:rsidRDefault="00715FC6" w:rsidP="00E24AED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половины ее членов.</w:t>
      </w:r>
    </w:p>
    <w:p w:rsidR="00E24AED" w:rsidRPr="00C17EDB" w:rsidRDefault="00715FC6" w:rsidP="00E24AED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Заседания Комиссии оформляются протоколом, который ведет секретарь. Протокол подписывается председателем Комиссии и секретарем.</w:t>
      </w:r>
    </w:p>
    <w:p w:rsidR="00E24AED" w:rsidRPr="00C17EDB" w:rsidRDefault="00715FC6" w:rsidP="00291F9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 xml:space="preserve">Комиссия осуществляет проверку представленных заявителями документов, осуществляет осмотр имущества заявителей, пострадавшего </w:t>
      </w:r>
      <w:r w:rsidR="00E24AED" w:rsidRPr="00C17EDB">
        <w:rPr>
          <w:rFonts w:ascii="Times New Roman" w:hAnsi="Times New Roman" w:cs="Times New Roman"/>
          <w:sz w:val="24"/>
          <w:szCs w:val="24"/>
        </w:rPr>
        <w:t>при угрозе и возникновении ЧС</w:t>
      </w:r>
      <w:r w:rsidRPr="00C17EDB">
        <w:rPr>
          <w:rFonts w:ascii="Times New Roman" w:hAnsi="Times New Roman" w:cs="Times New Roman"/>
          <w:sz w:val="24"/>
          <w:szCs w:val="24"/>
        </w:rPr>
        <w:t>.</w:t>
      </w:r>
    </w:p>
    <w:p w:rsidR="00B91D44" w:rsidRPr="00C17EDB" w:rsidRDefault="00715FC6" w:rsidP="00291F9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 xml:space="preserve">Акт осмотра составляется секретарем Комиссии в двух экземплярах, подписывается всеми членами Комиссии и заявителем, утверждается </w:t>
      </w:r>
      <w:r w:rsidR="00E24AED" w:rsidRPr="00C17EDB">
        <w:rPr>
          <w:rFonts w:ascii="Times New Roman" w:hAnsi="Times New Roman" w:cs="Times New Roman"/>
          <w:sz w:val="24"/>
          <w:szCs w:val="24"/>
        </w:rPr>
        <w:t>г</w:t>
      </w:r>
      <w:r w:rsidRPr="00C17EDB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E24AED" w:rsidRPr="00C17EDB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  <w:r w:rsidRPr="00C17EDB">
        <w:rPr>
          <w:rFonts w:ascii="Times New Roman" w:hAnsi="Times New Roman" w:cs="Times New Roman"/>
          <w:sz w:val="24"/>
          <w:szCs w:val="24"/>
        </w:rPr>
        <w:t>.</w:t>
      </w:r>
    </w:p>
    <w:p w:rsidR="00715FC6" w:rsidRPr="00C17EDB" w:rsidRDefault="00715FC6" w:rsidP="00291F9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095527" w:rsidRPr="00C17EDB">
        <w:rPr>
          <w:rFonts w:ascii="Times New Roman" w:hAnsi="Times New Roman" w:cs="Times New Roman"/>
          <w:sz w:val="24"/>
          <w:szCs w:val="24"/>
        </w:rPr>
        <w:t>А</w:t>
      </w:r>
      <w:r w:rsidRPr="00C17EDB">
        <w:rPr>
          <w:rFonts w:ascii="Times New Roman" w:hAnsi="Times New Roman" w:cs="Times New Roman"/>
          <w:sz w:val="24"/>
          <w:szCs w:val="24"/>
        </w:rPr>
        <w:t>кта осмотра вручается заявителю</w:t>
      </w:r>
      <w:r w:rsidR="008A05F3">
        <w:rPr>
          <w:rFonts w:ascii="Times New Roman" w:hAnsi="Times New Roman" w:cs="Times New Roman"/>
          <w:sz w:val="24"/>
          <w:szCs w:val="24"/>
        </w:rPr>
        <w:t>, в</w:t>
      </w:r>
      <w:r w:rsidRPr="00C17EDB">
        <w:rPr>
          <w:rFonts w:ascii="Times New Roman" w:hAnsi="Times New Roman" w:cs="Times New Roman"/>
          <w:sz w:val="24"/>
          <w:szCs w:val="24"/>
        </w:rPr>
        <w:t>торой экземпляр акта остается на хранение в Комиссии.</w:t>
      </w:r>
    </w:p>
    <w:p w:rsidR="00715FC6" w:rsidRPr="00C17EDB" w:rsidRDefault="00715FC6" w:rsidP="00715FC6">
      <w:pPr>
        <w:pStyle w:val="ConsPlusNormal"/>
        <w:jc w:val="both"/>
        <w:rPr>
          <w:sz w:val="24"/>
          <w:szCs w:val="24"/>
        </w:rPr>
      </w:pPr>
    </w:p>
    <w:p w:rsidR="00715FC6" w:rsidRPr="00C17EDB" w:rsidRDefault="00715FC6" w:rsidP="00715FC6">
      <w:pPr>
        <w:pStyle w:val="ConsPlusNormal"/>
        <w:jc w:val="both"/>
        <w:rPr>
          <w:sz w:val="24"/>
          <w:szCs w:val="24"/>
        </w:rPr>
      </w:pPr>
    </w:p>
    <w:p w:rsidR="00715FC6" w:rsidRPr="00C17EDB" w:rsidRDefault="00715FC6" w:rsidP="00715FC6">
      <w:pPr>
        <w:pStyle w:val="ConsPlusNormal"/>
        <w:jc w:val="both"/>
        <w:rPr>
          <w:sz w:val="24"/>
          <w:szCs w:val="24"/>
        </w:rPr>
      </w:pPr>
    </w:p>
    <w:p w:rsidR="00715FC6" w:rsidRPr="00C17EDB" w:rsidRDefault="00715FC6" w:rsidP="00715FC6">
      <w:pPr>
        <w:pStyle w:val="ConsPlusNormal"/>
        <w:jc w:val="both"/>
        <w:rPr>
          <w:sz w:val="24"/>
          <w:szCs w:val="24"/>
        </w:rPr>
      </w:pPr>
    </w:p>
    <w:p w:rsidR="00715FC6" w:rsidRPr="00C17EDB" w:rsidRDefault="00715FC6" w:rsidP="00715FC6">
      <w:pPr>
        <w:pStyle w:val="ConsPlusNormal"/>
        <w:jc w:val="both"/>
        <w:rPr>
          <w:sz w:val="24"/>
          <w:szCs w:val="24"/>
        </w:rPr>
      </w:pPr>
    </w:p>
    <w:p w:rsidR="00715FC6" w:rsidRPr="00C17EDB" w:rsidRDefault="00715FC6" w:rsidP="00715FC6">
      <w:pPr>
        <w:pStyle w:val="ConsPlusNormal"/>
        <w:jc w:val="both"/>
        <w:rPr>
          <w:sz w:val="24"/>
          <w:szCs w:val="24"/>
        </w:rPr>
      </w:pPr>
    </w:p>
    <w:p w:rsidR="00715FC6" w:rsidRPr="00C17EDB" w:rsidRDefault="00715FC6" w:rsidP="00715FC6">
      <w:pPr>
        <w:pStyle w:val="ConsPlusNormal"/>
        <w:jc w:val="both"/>
        <w:rPr>
          <w:sz w:val="24"/>
          <w:szCs w:val="24"/>
        </w:rPr>
      </w:pPr>
    </w:p>
    <w:p w:rsidR="00715FC6" w:rsidRPr="00C17EDB" w:rsidRDefault="00715FC6" w:rsidP="00715FC6">
      <w:pPr>
        <w:pStyle w:val="ConsPlusNormal"/>
        <w:jc w:val="both"/>
        <w:rPr>
          <w:sz w:val="24"/>
          <w:szCs w:val="24"/>
        </w:rPr>
      </w:pPr>
    </w:p>
    <w:p w:rsidR="00715FC6" w:rsidRPr="00C17EDB" w:rsidRDefault="00715FC6" w:rsidP="00715FC6">
      <w:pPr>
        <w:pStyle w:val="ConsPlusNormal"/>
        <w:jc w:val="both"/>
        <w:rPr>
          <w:sz w:val="24"/>
          <w:szCs w:val="24"/>
        </w:rPr>
      </w:pPr>
    </w:p>
    <w:p w:rsidR="00715FC6" w:rsidRDefault="00715FC6" w:rsidP="00715FC6">
      <w:pPr>
        <w:pStyle w:val="ConsPlusNormal"/>
        <w:jc w:val="both"/>
        <w:rPr>
          <w:sz w:val="24"/>
          <w:szCs w:val="24"/>
        </w:rPr>
      </w:pPr>
    </w:p>
    <w:p w:rsidR="00C17EDB" w:rsidRDefault="00C17EDB" w:rsidP="00715FC6">
      <w:pPr>
        <w:pStyle w:val="ConsPlusNormal"/>
        <w:jc w:val="both"/>
        <w:rPr>
          <w:sz w:val="24"/>
          <w:szCs w:val="24"/>
        </w:rPr>
      </w:pPr>
    </w:p>
    <w:p w:rsidR="00C17EDB" w:rsidRDefault="00C17EDB" w:rsidP="00715FC6">
      <w:pPr>
        <w:pStyle w:val="ConsPlusNormal"/>
        <w:jc w:val="both"/>
        <w:rPr>
          <w:sz w:val="24"/>
          <w:szCs w:val="24"/>
        </w:rPr>
      </w:pPr>
    </w:p>
    <w:p w:rsidR="00C17EDB" w:rsidRDefault="00C17EDB" w:rsidP="00715FC6">
      <w:pPr>
        <w:pStyle w:val="ConsPlusNormal"/>
        <w:jc w:val="both"/>
        <w:rPr>
          <w:sz w:val="24"/>
          <w:szCs w:val="24"/>
        </w:rPr>
      </w:pPr>
    </w:p>
    <w:p w:rsidR="00C17EDB" w:rsidRDefault="00C17EDB" w:rsidP="00715FC6">
      <w:pPr>
        <w:pStyle w:val="ConsPlusNormal"/>
        <w:jc w:val="both"/>
        <w:rPr>
          <w:sz w:val="24"/>
          <w:szCs w:val="24"/>
        </w:rPr>
      </w:pPr>
    </w:p>
    <w:p w:rsidR="00C17EDB" w:rsidRDefault="00C17EDB" w:rsidP="00715FC6">
      <w:pPr>
        <w:pStyle w:val="ConsPlusNormal"/>
        <w:jc w:val="both"/>
        <w:rPr>
          <w:sz w:val="24"/>
          <w:szCs w:val="24"/>
        </w:rPr>
      </w:pPr>
    </w:p>
    <w:p w:rsidR="00C17EDB" w:rsidRDefault="00C17EDB" w:rsidP="00715FC6">
      <w:pPr>
        <w:pStyle w:val="ConsPlusNormal"/>
        <w:jc w:val="both"/>
        <w:rPr>
          <w:sz w:val="24"/>
          <w:szCs w:val="24"/>
        </w:rPr>
      </w:pPr>
    </w:p>
    <w:p w:rsidR="00C17EDB" w:rsidRDefault="00C17EDB" w:rsidP="00715FC6">
      <w:pPr>
        <w:pStyle w:val="ConsPlusNormal"/>
        <w:jc w:val="both"/>
        <w:rPr>
          <w:sz w:val="24"/>
          <w:szCs w:val="24"/>
        </w:rPr>
      </w:pPr>
    </w:p>
    <w:p w:rsidR="00C17EDB" w:rsidRDefault="00C17EDB" w:rsidP="00715FC6">
      <w:pPr>
        <w:pStyle w:val="ConsPlusNormal"/>
        <w:jc w:val="both"/>
        <w:rPr>
          <w:sz w:val="24"/>
          <w:szCs w:val="24"/>
        </w:rPr>
      </w:pPr>
    </w:p>
    <w:p w:rsidR="00C17EDB" w:rsidRDefault="00C17EDB" w:rsidP="00715FC6">
      <w:pPr>
        <w:pStyle w:val="ConsPlusNormal"/>
        <w:jc w:val="both"/>
        <w:rPr>
          <w:sz w:val="24"/>
          <w:szCs w:val="24"/>
        </w:rPr>
      </w:pPr>
    </w:p>
    <w:p w:rsidR="00C17EDB" w:rsidRDefault="00C17EDB" w:rsidP="00715FC6">
      <w:pPr>
        <w:pStyle w:val="ConsPlusNormal"/>
        <w:jc w:val="both"/>
        <w:rPr>
          <w:sz w:val="24"/>
          <w:szCs w:val="24"/>
        </w:rPr>
      </w:pPr>
    </w:p>
    <w:p w:rsidR="00C17EDB" w:rsidRDefault="00C17EDB" w:rsidP="00715FC6">
      <w:pPr>
        <w:pStyle w:val="ConsPlusNormal"/>
        <w:jc w:val="both"/>
        <w:rPr>
          <w:sz w:val="24"/>
          <w:szCs w:val="24"/>
        </w:rPr>
      </w:pPr>
    </w:p>
    <w:p w:rsidR="00C17EDB" w:rsidRDefault="00C17EDB" w:rsidP="00715FC6">
      <w:pPr>
        <w:pStyle w:val="ConsPlusNormal"/>
        <w:jc w:val="both"/>
        <w:rPr>
          <w:sz w:val="24"/>
          <w:szCs w:val="24"/>
        </w:rPr>
      </w:pPr>
    </w:p>
    <w:p w:rsidR="00C17EDB" w:rsidRDefault="00C17EDB" w:rsidP="00715FC6">
      <w:pPr>
        <w:pStyle w:val="ConsPlusNormal"/>
        <w:jc w:val="both"/>
        <w:rPr>
          <w:sz w:val="24"/>
          <w:szCs w:val="24"/>
        </w:rPr>
      </w:pPr>
    </w:p>
    <w:p w:rsidR="00C17EDB" w:rsidRDefault="00C17EDB" w:rsidP="00715FC6">
      <w:pPr>
        <w:pStyle w:val="ConsPlusNormal"/>
        <w:jc w:val="both"/>
        <w:rPr>
          <w:sz w:val="24"/>
          <w:szCs w:val="24"/>
        </w:rPr>
      </w:pPr>
    </w:p>
    <w:p w:rsidR="00C17EDB" w:rsidRDefault="00C17EDB" w:rsidP="00715FC6">
      <w:pPr>
        <w:pStyle w:val="ConsPlusNormal"/>
        <w:jc w:val="both"/>
        <w:rPr>
          <w:sz w:val="24"/>
          <w:szCs w:val="24"/>
        </w:rPr>
      </w:pPr>
    </w:p>
    <w:p w:rsidR="00C17EDB" w:rsidRDefault="00C17EDB" w:rsidP="00715FC6">
      <w:pPr>
        <w:pStyle w:val="ConsPlusNormal"/>
        <w:jc w:val="both"/>
        <w:rPr>
          <w:sz w:val="24"/>
          <w:szCs w:val="24"/>
        </w:rPr>
      </w:pPr>
    </w:p>
    <w:p w:rsidR="00C17EDB" w:rsidRDefault="00C17EDB" w:rsidP="00715FC6">
      <w:pPr>
        <w:pStyle w:val="ConsPlusNormal"/>
        <w:jc w:val="both"/>
        <w:rPr>
          <w:sz w:val="24"/>
          <w:szCs w:val="24"/>
        </w:rPr>
      </w:pPr>
    </w:p>
    <w:p w:rsidR="00C17EDB" w:rsidRDefault="00C17EDB" w:rsidP="00715FC6">
      <w:pPr>
        <w:pStyle w:val="ConsPlusNormal"/>
        <w:jc w:val="both"/>
        <w:rPr>
          <w:sz w:val="24"/>
          <w:szCs w:val="24"/>
        </w:rPr>
      </w:pPr>
    </w:p>
    <w:p w:rsidR="00C17EDB" w:rsidRPr="00C17EDB" w:rsidRDefault="00C17EDB" w:rsidP="00715FC6">
      <w:pPr>
        <w:pStyle w:val="ConsPlusNormal"/>
        <w:jc w:val="both"/>
        <w:rPr>
          <w:sz w:val="24"/>
          <w:szCs w:val="24"/>
        </w:rPr>
      </w:pPr>
    </w:p>
    <w:p w:rsidR="00887B90" w:rsidRPr="00C17EDB" w:rsidRDefault="00887B90" w:rsidP="00887B90">
      <w:pPr>
        <w:pStyle w:val="ConsPlusNormal"/>
        <w:jc w:val="both"/>
        <w:rPr>
          <w:sz w:val="24"/>
          <w:szCs w:val="24"/>
        </w:rPr>
      </w:pPr>
    </w:p>
    <w:p w:rsidR="00F05D0F" w:rsidRPr="00C17EDB" w:rsidRDefault="00F05D0F" w:rsidP="00F05D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 xml:space="preserve">Приложение к Положению </w:t>
      </w:r>
    </w:p>
    <w:p w:rsidR="00F05D0F" w:rsidRPr="00C17EDB" w:rsidRDefault="00F05D0F" w:rsidP="00887B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</w:tblGrid>
      <w:tr w:rsidR="00F05D0F" w:rsidRPr="00C17EDB" w:rsidTr="00F05D0F">
        <w:tc>
          <w:tcPr>
            <w:tcW w:w="4388" w:type="dxa"/>
          </w:tcPr>
          <w:p w:rsidR="00F05D0F" w:rsidRPr="00C17EDB" w:rsidRDefault="00F05D0F" w:rsidP="00F05D0F">
            <w:pPr>
              <w:pStyle w:val="ab"/>
              <w:ind w:left="34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F05D0F" w:rsidRPr="00C17EDB" w:rsidRDefault="00F05D0F" w:rsidP="00F05D0F">
            <w:pPr>
              <w:pStyle w:val="ab"/>
              <w:ind w:left="34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</w:p>
          <w:p w:rsidR="00F05D0F" w:rsidRPr="00C17EDB" w:rsidRDefault="00F05D0F" w:rsidP="00F05D0F">
            <w:pPr>
              <w:pStyle w:val="ab"/>
              <w:ind w:left="34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Карталинского муниципального района</w:t>
            </w:r>
          </w:p>
          <w:p w:rsidR="00F05D0F" w:rsidRPr="00C17EDB" w:rsidRDefault="00F05D0F" w:rsidP="00F05D0F">
            <w:pPr>
              <w:pStyle w:val="ab"/>
              <w:ind w:left="34" w:right="8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5D0F" w:rsidRPr="00C17EDB" w:rsidRDefault="00F05D0F" w:rsidP="00F05D0F">
            <w:pPr>
              <w:pStyle w:val="ab"/>
              <w:tabs>
                <w:tab w:val="left" w:pos="9355"/>
              </w:tabs>
              <w:ind w:left="34" w:right="-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__________ 20__ года</w:t>
            </w:r>
          </w:p>
          <w:p w:rsidR="00F05D0F" w:rsidRPr="00C17EDB" w:rsidRDefault="00F05D0F" w:rsidP="00F05D0F">
            <w:pPr>
              <w:pStyle w:val="ab"/>
              <w:ind w:left="34" w:right="8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5D0F" w:rsidRPr="00C17EDB" w:rsidRDefault="00F05D0F" w:rsidP="00F05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5FC6" w:rsidRPr="00C17EDB" w:rsidRDefault="00715FC6" w:rsidP="00715FC6">
      <w:pPr>
        <w:pStyle w:val="ab"/>
        <w:ind w:left="1724" w:right="870"/>
        <w:jc w:val="center"/>
        <w:rPr>
          <w:rFonts w:ascii="Times New Roman" w:hAnsi="Times New Roman"/>
          <w:bCs/>
          <w:sz w:val="24"/>
          <w:szCs w:val="24"/>
        </w:rPr>
      </w:pPr>
    </w:p>
    <w:p w:rsidR="00715FC6" w:rsidRPr="00C17EDB" w:rsidRDefault="00715FC6" w:rsidP="00715F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3"/>
      <w:bookmarkEnd w:id="0"/>
      <w:r w:rsidRPr="00C17EDB">
        <w:rPr>
          <w:rFonts w:ascii="Times New Roman" w:hAnsi="Times New Roman" w:cs="Times New Roman"/>
          <w:sz w:val="24"/>
          <w:szCs w:val="24"/>
        </w:rPr>
        <w:t>Акт</w:t>
      </w:r>
    </w:p>
    <w:p w:rsidR="00715FC6" w:rsidRPr="00C17EDB" w:rsidRDefault="00715FC6" w:rsidP="00715F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 xml:space="preserve">осмотра имущества </w:t>
      </w:r>
      <w:r w:rsidR="00B91D44" w:rsidRPr="00C17EDB">
        <w:rPr>
          <w:rFonts w:ascii="Times New Roman" w:hAnsi="Times New Roman" w:cs="Times New Roman"/>
          <w:sz w:val="24"/>
          <w:szCs w:val="24"/>
        </w:rPr>
        <w:t>пострадавшего при угрозе и возникновении чрезвычайных ситуаций природного и техногенного характера</w:t>
      </w:r>
      <w:r w:rsidR="00EB427A" w:rsidRPr="00C17EDB">
        <w:rPr>
          <w:rFonts w:ascii="Times New Roman" w:hAnsi="Times New Roman" w:cs="Times New Roman"/>
          <w:sz w:val="24"/>
          <w:szCs w:val="24"/>
        </w:rPr>
        <w:t xml:space="preserve"> </w:t>
      </w:r>
      <w:r w:rsidR="00B91D44" w:rsidRPr="00C17EDB">
        <w:rPr>
          <w:rFonts w:ascii="Times New Roman" w:hAnsi="Times New Roman" w:cs="Times New Roman"/>
          <w:sz w:val="24"/>
          <w:szCs w:val="24"/>
        </w:rPr>
        <w:t>на территории Карталинского муниципального района</w:t>
      </w:r>
    </w:p>
    <w:p w:rsidR="00715FC6" w:rsidRPr="00C17EDB" w:rsidRDefault="00715FC6" w:rsidP="00715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5FC6" w:rsidRPr="00C17EDB" w:rsidRDefault="00715FC6" w:rsidP="00715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"__" __________ 20__ г.</w:t>
      </w:r>
      <w:r w:rsidR="00C17EDB">
        <w:rPr>
          <w:rFonts w:ascii="Times New Roman" w:hAnsi="Times New Roman" w:cs="Times New Roman"/>
          <w:sz w:val="24"/>
          <w:szCs w:val="24"/>
        </w:rPr>
        <w:tab/>
      </w:r>
      <w:r w:rsidR="00C17EDB">
        <w:rPr>
          <w:rFonts w:ascii="Times New Roman" w:hAnsi="Times New Roman" w:cs="Times New Roman"/>
          <w:sz w:val="24"/>
          <w:szCs w:val="24"/>
        </w:rPr>
        <w:tab/>
      </w:r>
      <w:r w:rsidR="00C17EDB">
        <w:rPr>
          <w:rFonts w:ascii="Times New Roman" w:hAnsi="Times New Roman" w:cs="Times New Roman"/>
          <w:sz w:val="24"/>
          <w:szCs w:val="24"/>
        </w:rPr>
        <w:tab/>
      </w:r>
      <w:r w:rsidR="00C17EDB">
        <w:rPr>
          <w:rFonts w:ascii="Times New Roman" w:hAnsi="Times New Roman" w:cs="Times New Roman"/>
          <w:sz w:val="24"/>
          <w:szCs w:val="24"/>
        </w:rPr>
        <w:tab/>
      </w:r>
      <w:r w:rsidR="00C17EDB">
        <w:rPr>
          <w:rFonts w:ascii="Times New Roman" w:hAnsi="Times New Roman" w:cs="Times New Roman"/>
          <w:sz w:val="24"/>
          <w:szCs w:val="24"/>
        </w:rPr>
        <w:tab/>
      </w:r>
      <w:r w:rsidR="00C17EDB">
        <w:rPr>
          <w:rFonts w:ascii="Times New Roman" w:hAnsi="Times New Roman" w:cs="Times New Roman"/>
          <w:sz w:val="24"/>
          <w:szCs w:val="24"/>
        </w:rPr>
        <w:tab/>
      </w:r>
      <w:r w:rsidR="00C17EDB">
        <w:rPr>
          <w:rFonts w:ascii="Times New Roman" w:hAnsi="Times New Roman" w:cs="Times New Roman"/>
          <w:sz w:val="24"/>
          <w:szCs w:val="24"/>
        </w:rPr>
        <w:tab/>
      </w:r>
      <w:r w:rsidR="00C17EDB">
        <w:rPr>
          <w:rFonts w:ascii="Times New Roman" w:hAnsi="Times New Roman" w:cs="Times New Roman"/>
          <w:sz w:val="24"/>
          <w:szCs w:val="24"/>
        </w:rPr>
        <w:tab/>
        <w:t>г. Карталы</w:t>
      </w:r>
    </w:p>
    <w:p w:rsidR="00715FC6" w:rsidRPr="00C17EDB" w:rsidRDefault="00715FC6" w:rsidP="00715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5FC6" w:rsidRPr="00C17EDB" w:rsidRDefault="00F05D0F" w:rsidP="00715F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="00D77625">
        <w:rPr>
          <w:rFonts w:ascii="Times New Roman" w:hAnsi="Times New Roman" w:cs="Times New Roman"/>
          <w:sz w:val="24"/>
          <w:szCs w:val="24"/>
        </w:rPr>
        <w:t>установлению факта п</w:t>
      </w:r>
      <w:r w:rsidRPr="00C17EDB">
        <w:rPr>
          <w:rFonts w:ascii="Times New Roman" w:hAnsi="Times New Roman" w:cs="Times New Roman"/>
          <w:sz w:val="24"/>
          <w:szCs w:val="24"/>
        </w:rPr>
        <w:t>ричинен</w:t>
      </w:r>
      <w:r w:rsidR="00D77625">
        <w:rPr>
          <w:rFonts w:ascii="Times New Roman" w:hAnsi="Times New Roman" w:cs="Times New Roman"/>
          <w:sz w:val="24"/>
          <w:szCs w:val="24"/>
        </w:rPr>
        <w:t>ия</w:t>
      </w:r>
      <w:r w:rsidRPr="00C17EDB">
        <w:rPr>
          <w:rFonts w:ascii="Times New Roman" w:hAnsi="Times New Roman" w:cs="Times New Roman"/>
          <w:sz w:val="24"/>
          <w:szCs w:val="24"/>
        </w:rPr>
        <w:t xml:space="preserve"> ущерба имуществу граждан при угрозе и возникновении чрезвычайных ситуаций природного и техногенного характера на территории Карталинского муниципального района</w:t>
      </w:r>
      <w:r w:rsidR="00715FC6" w:rsidRPr="00C17EDB">
        <w:rPr>
          <w:rFonts w:ascii="Times New Roman" w:hAnsi="Times New Roman" w:cs="Times New Roman"/>
          <w:sz w:val="24"/>
          <w:szCs w:val="24"/>
        </w:rPr>
        <w:t>,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12"/>
        <w:gridCol w:w="4535"/>
      </w:tblGrid>
      <w:tr w:rsidR="00715FC6" w:rsidRPr="00C17EDB" w:rsidTr="00545ABE">
        <w:trPr>
          <w:trHeight w:val="192"/>
        </w:trPr>
        <w:tc>
          <w:tcPr>
            <w:tcW w:w="624" w:type="dxa"/>
          </w:tcPr>
          <w:p w:rsidR="00715FC6" w:rsidRPr="00C17EDB" w:rsidRDefault="00715FC6" w:rsidP="00715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2" w:type="dxa"/>
          </w:tcPr>
          <w:p w:rsidR="00715FC6" w:rsidRPr="00C17EDB" w:rsidRDefault="00715FC6" w:rsidP="00715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35" w:type="dxa"/>
          </w:tcPr>
          <w:p w:rsidR="00715FC6" w:rsidRPr="00C17EDB" w:rsidRDefault="00715FC6" w:rsidP="00715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15FC6" w:rsidRPr="00C17EDB" w:rsidTr="00545ABE">
        <w:tc>
          <w:tcPr>
            <w:tcW w:w="624" w:type="dxa"/>
          </w:tcPr>
          <w:p w:rsidR="00715FC6" w:rsidRPr="00C17EDB" w:rsidRDefault="00F05D0F" w:rsidP="0071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2" w:type="dxa"/>
          </w:tcPr>
          <w:p w:rsidR="00715FC6" w:rsidRPr="00C17EDB" w:rsidRDefault="00715FC6" w:rsidP="0071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715FC6" w:rsidRPr="00C17EDB" w:rsidRDefault="00715FC6" w:rsidP="0071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0F" w:rsidRPr="00C17EDB" w:rsidTr="00545ABE">
        <w:tc>
          <w:tcPr>
            <w:tcW w:w="624" w:type="dxa"/>
          </w:tcPr>
          <w:p w:rsidR="00F05D0F" w:rsidRPr="00C17EDB" w:rsidRDefault="00F05D0F" w:rsidP="0071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2" w:type="dxa"/>
          </w:tcPr>
          <w:p w:rsidR="00F05D0F" w:rsidRPr="00C17EDB" w:rsidRDefault="00F05D0F" w:rsidP="0071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F05D0F" w:rsidRPr="00C17EDB" w:rsidRDefault="00F05D0F" w:rsidP="0071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0F" w:rsidRPr="00C17EDB" w:rsidTr="00545ABE">
        <w:tc>
          <w:tcPr>
            <w:tcW w:w="624" w:type="dxa"/>
          </w:tcPr>
          <w:p w:rsidR="00F05D0F" w:rsidRPr="00C17EDB" w:rsidRDefault="00F05D0F" w:rsidP="0071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2" w:type="dxa"/>
          </w:tcPr>
          <w:p w:rsidR="00F05D0F" w:rsidRPr="00C17EDB" w:rsidRDefault="00F05D0F" w:rsidP="0071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F05D0F" w:rsidRPr="00C17EDB" w:rsidRDefault="00F05D0F" w:rsidP="00715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FC6" w:rsidRPr="00C17EDB" w:rsidRDefault="00715FC6" w:rsidP="00715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715FC6" w:rsidRPr="00C17EDB" w:rsidRDefault="00715FC6" w:rsidP="00715FC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1. В результате</w:t>
      </w:r>
      <w:r w:rsidR="00F05D0F" w:rsidRPr="00C17EDB">
        <w:rPr>
          <w:rFonts w:ascii="Times New Roman" w:hAnsi="Times New Roman" w:cs="Times New Roman"/>
          <w:sz w:val="24"/>
          <w:szCs w:val="24"/>
        </w:rPr>
        <w:t xml:space="preserve"> угрозы</w:t>
      </w:r>
      <w:r w:rsidR="00F40780" w:rsidRPr="00C17EDB">
        <w:rPr>
          <w:rFonts w:ascii="Times New Roman" w:hAnsi="Times New Roman" w:cs="Times New Roman"/>
          <w:sz w:val="24"/>
          <w:szCs w:val="24"/>
        </w:rPr>
        <w:t>,</w:t>
      </w:r>
      <w:r w:rsidR="00F05D0F" w:rsidRPr="00C17EDB">
        <w:rPr>
          <w:rFonts w:ascii="Times New Roman" w:hAnsi="Times New Roman" w:cs="Times New Roman"/>
          <w:sz w:val="24"/>
          <w:szCs w:val="24"/>
        </w:rPr>
        <w:t xml:space="preserve"> возникновении чрезвычайной ситуации на территории Карталинского муниципального района</w:t>
      </w:r>
      <w:r w:rsidRPr="00C17EDB">
        <w:rPr>
          <w:rFonts w:ascii="Times New Roman" w:hAnsi="Times New Roman" w:cs="Times New Roman"/>
          <w:sz w:val="24"/>
          <w:szCs w:val="24"/>
        </w:rPr>
        <w:t xml:space="preserve"> (указываются основные параметры</w:t>
      </w:r>
      <w:r w:rsidR="00F05D0F" w:rsidRPr="00C17EDB">
        <w:rPr>
          <w:rFonts w:ascii="Times New Roman" w:hAnsi="Times New Roman" w:cs="Times New Roman"/>
          <w:sz w:val="24"/>
          <w:szCs w:val="24"/>
        </w:rPr>
        <w:t>,</w:t>
      </w:r>
      <w:r w:rsidRPr="00C17EDB">
        <w:rPr>
          <w:rFonts w:ascii="Times New Roman" w:hAnsi="Times New Roman" w:cs="Times New Roman"/>
          <w:sz w:val="24"/>
          <w:szCs w:val="24"/>
        </w:rPr>
        <w:t xml:space="preserve"> дата, время</w:t>
      </w:r>
      <w:r w:rsidR="00F05D0F" w:rsidRPr="00C17EDB">
        <w:rPr>
          <w:rFonts w:ascii="Times New Roman" w:hAnsi="Times New Roman" w:cs="Times New Roman"/>
          <w:sz w:val="24"/>
          <w:szCs w:val="24"/>
        </w:rPr>
        <w:t xml:space="preserve">, </w:t>
      </w:r>
      <w:r w:rsidRPr="00C17EDB">
        <w:rPr>
          <w:rFonts w:ascii="Times New Roman" w:hAnsi="Times New Roman" w:cs="Times New Roman"/>
          <w:sz w:val="24"/>
          <w:szCs w:val="24"/>
        </w:rPr>
        <w:t>место) был причинен ущерб имуществу физического лица (Ф.И.О., адрес</w:t>
      </w:r>
      <w:r w:rsidR="00F05D0F" w:rsidRPr="00C17EDB">
        <w:rPr>
          <w:rFonts w:ascii="Times New Roman" w:hAnsi="Times New Roman" w:cs="Times New Roman"/>
          <w:sz w:val="24"/>
          <w:szCs w:val="24"/>
        </w:rPr>
        <w:t xml:space="preserve"> проживания,</w:t>
      </w:r>
      <w:r w:rsidRPr="00C17EDB">
        <w:rPr>
          <w:rFonts w:ascii="Times New Roman" w:hAnsi="Times New Roman" w:cs="Times New Roman"/>
          <w:sz w:val="24"/>
          <w:szCs w:val="24"/>
        </w:rPr>
        <w:t xml:space="preserve"> регистрации по месту жительства), который выражается в следующем:</w:t>
      </w:r>
    </w:p>
    <w:p w:rsidR="00715FC6" w:rsidRPr="00C17EDB" w:rsidRDefault="00715FC6" w:rsidP="00715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5FC6" w:rsidRPr="00C17EDB" w:rsidRDefault="00715FC6" w:rsidP="00715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5FC6" w:rsidRPr="00C17EDB" w:rsidRDefault="00715FC6" w:rsidP="00715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5FC6" w:rsidRPr="00C17EDB" w:rsidRDefault="00715FC6" w:rsidP="00715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5FC6" w:rsidRPr="00C17EDB" w:rsidRDefault="00715FC6" w:rsidP="00715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5FC6" w:rsidRPr="00C17EDB" w:rsidRDefault="00715FC6" w:rsidP="00715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5FC6" w:rsidRPr="00C17EDB" w:rsidRDefault="00715FC6" w:rsidP="00715FC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2. Комиссия установила, что указанное имущество принадлежит лицу на</w:t>
      </w:r>
    </w:p>
    <w:p w:rsidR="00715FC6" w:rsidRPr="00C17EDB" w:rsidRDefault="00715FC6" w:rsidP="00715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праве ________</w:t>
      </w:r>
      <w:r w:rsidR="00F05D0F" w:rsidRPr="00C17EDB">
        <w:rPr>
          <w:rFonts w:ascii="Times New Roman" w:hAnsi="Times New Roman" w:cs="Times New Roman"/>
          <w:sz w:val="24"/>
          <w:szCs w:val="24"/>
        </w:rPr>
        <w:t>___________</w:t>
      </w:r>
      <w:r w:rsidRPr="00C17EDB">
        <w:rPr>
          <w:rFonts w:ascii="Times New Roman" w:hAnsi="Times New Roman" w:cs="Times New Roman"/>
          <w:sz w:val="24"/>
          <w:szCs w:val="24"/>
        </w:rPr>
        <w:t>______________, что подтверждается __________________________</w:t>
      </w:r>
    </w:p>
    <w:p w:rsidR="00715FC6" w:rsidRPr="00C17EDB" w:rsidRDefault="00715FC6" w:rsidP="00715FC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3. Предложения Комиссии:</w:t>
      </w:r>
    </w:p>
    <w:p w:rsidR="00715FC6" w:rsidRPr="00C17EDB" w:rsidRDefault="00715FC6" w:rsidP="00715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5FC6" w:rsidRPr="00C17EDB" w:rsidRDefault="00715FC6" w:rsidP="00715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5FC6" w:rsidRPr="00C17EDB" w:rsidRDefault="00715FC6" w:rsidP="00715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5FC6" w:rsidRPr="00C17EDB" w:rsidRDefault="00715FC6" w:rsidP="00715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625" w:rsidRDefault="00D77625" w:rsidP="00715FC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приложения_________________________________________________________________</w:t>
      </w:r>
    </w:p>
    <w:p w:rsidR="00715FC6" w:rsidRPr="00C17EDB" w:rsidRDefault="00D77625" w:rsidP="00D776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5FC6" w:rsidRPr="00C17EDB" w:rsidRDefault="00D77625" w:rsidP="00715FC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5FC6" w:rsidRPr="00C17EDB">
        <w:rPr>
          <w:rFonts w:ascii="Times New Roman" w:hAnsi="Times New Roman" w:cs="Times New Roman"/>
          <w:sz w:val="24"/>
          <w:szCs w:val="24"/>
        </w:rPr>
        <w:t>. Подписи членов Комиссии:</w:t>
      </w:r>
    </w:p>
    <w:p w:rsidR="00715FC6" w:rsidRPr="00C17EDB" w:rsidRDefault="00715FC6" w:rsidP="00715F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___________/_______________/</w:t>
      </w:r>
    </w:p>
    <w:p w:rsidR="00715FC6" w:rsidRPr="00C17EDB" w:rsidRDefault="00715FC6" w:rsidP="00715F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___________/_______________/</w:t>
      </w:r>
    </w:p>
    <w:p w:rsidR="00715FC6" w:rsidRPr="00F05D0F" w:rsidRDefault="00715FC6" w:rsidP="00715F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7EDB">
        <w:rPr>
          <w:rFonts w:ascii="Times New Roman" w:hAnsi="Times New Roman" w:cs="Times New Roman"/>
          <w:sz w:val="24"/>
          <w:szCs w:val="24"/>
        </w:rPr>
        <w:t>___________/__</w:t>
      </w:r>
      <w:r w:rsidRPr="00F05D0F">
        <w:rPr>
          <w:rFonts w:ascii="Times New Roman" w:hAnsi="Times New Roman" w:cs="Times New Roman"/>
          <w:sz w:val="24"/>
          <w:szCs w:val="24"/>
        </w:rPr>
        <w:t>_____________/</w:t>
      </w:r>
    </w:p>
    <w:sectPr w:rsidR="00715FC6" w:rsidRPr="00F05D0F" w:rsidSect="00291F9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7FF"/>
    <w:multiLevelType w:val="hybridMultilevel"/>
    <w:tmpl w:val="874875F2"/>
    <w:lvl w:ilvl="0" w:tplc="5E86CB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A1BD2"/>
    <w:multiLevelType w:val="hybridMultilevel"/>
    <w:tmpl w:val="FE70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37A96"/>
    <w:multiLevelType w:val="hybridMultilevel"/>
    <w:tmpl w:val="8A8C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8405F"/>
    <w:multiLevelType w:val="hybridMultilevel"/>
    <w:tmpl w:val="CD7E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51B19"/>
    <w:multiLevelType w:val="hybridMultilevel"/>
    <w:tmpl w:val="2BE8CE96"/>
    <w:lvl w:ilvl="0" w:tplc="D390BD2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887C4B"/>
    <w:multiLevelType w:val="hybridMultilevel"/>
    <w:tmpl w:val="1ADCADEA"/>
    <w:lvl w:ilvl="0" w:tplc="71D4515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2E1CE9"/>
    <w:multiLevelType w:val="hybridMultilevel"/>
    <w:tmpl w:val="2744AB2E"/>
    <w:lvl w:ilvl="0" w:tplc="1E506B6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D3412A9"/>
    <w:multiLevelType w:val="hybridMultilevel"/>
    <w:tmpl w:val="D46853EA"/>
    <w:lvl w:ilvl="0" w:tplc="20D88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E569F0"/>
    <w:rsid w:val="000224AC"/>
    <w:rsid w:val="000812CE"/>
    <w:rsid w:val="00095527"/>
    <w:rsid w:val="00100D29"/>
    <w:rsid w:val="00101406"/>
    <w:rsid w:val="00196575"/>
    <w:rsid w:val="001D343F"/>
    <w:rsid w:val="001D4771"/>
    <w:rsid w:val="001E4D1B"/>
    <w:rsid w:val="00250775"/>
    <w:rsid w:val="00252106"/>
    <w:rsid w:val="00267C7D"/>
    <w:rsid w:val="002769D7"/>
    <w:rsid w:val="00291F9B"/>
    <w:rsid w:val="002C5FBA"/>
    <w:rsid w:val="0030484A"/>
    <w:rsid w:val="003602B3"/>
    <w:rsid w:val="00394D99"/>
    <w:rsid w:val="00404991"/>
    <w:rsid w:val="0043753A"/>
    <w:rsid w:val="00455AE5"/>
    <w:rsid w:val="004F0BE6"/>
    <w:rsid w:val="005820A0"/>
    <w:rsid w:val="006C623E"/>
    <w:rsid w:val="006E6CB7"/>
    <w:rsid w:val="006F37B9"/>
    <w:rsid w:val="00715FC6"/>
    <w:rsid w:val="007C3428"/>
    <w:rsid w:val="007C3A88"/>
    <w:rsid w:val="00820536"/>
    <w:rsid w:val="00856E62"/>
    <w:rsid w:val="00861361"/>
    <w:rsid w:val="008716B5"/>
    <w:rsid w:val="00873FA6"/>
    <w:rsid w:val="00875FEC"/>
    <w:rsid w:val="00887B90"/>
    <w:rsid w:val="008A05F3"/>
    <w:rsid w:val="008A3278"/>
    <w:rsid w:val="008C3AF9"/>
    <w:rsid w:val="008F754D"/>
    <w:rsid w:val="00916DEA"/>
    <w:rsid w:val="00940CAA"/>
    <w:rsid w:val="009955EF"/>
    <w:rsid w:val="009F1A97"/>
    <w:rsid w:val="00A42BFB"/>
    <w:rsid w:val="00AF1F87"/>
    <w:rsid w:val="00B65EFB"/>
    <w:rsid w:val="00B744DE"/>
    <w:rsid w:val="00B91D44"/>
    <w:rsid w:val="00BA0110"/>
    <w:rsid w:val="00BD7157"/>
    <w:rsid w:val="00C17EDB"/>
    <w:rsid w:val="00C24A22"/>
    <w:rsid w:val="00C60569"/>
    <w:rsid w:val="00C7063D"/>
    <w:rsid w:val="00C77600"/>
    <w:rsid w:val="00CC619C"/>
    <w:rsid w:val="00CE020E"/>
    <w:rsid w:val="00D77625"/>
    <w:rsid w:val="00D84402"/>
    <w:rsid w:val="00DA1D43"/>
    <w:rsid w:val="00DF0B32"/>
    <w:rsid w:val="00E24AED"/>
    <w:rsid w:val="00E569F0"/>
    <w:rsid w:val="00E945F4"/>
    <w:rsid w:val="00EB427A"/>
    <w:rsid w:val="00EC76AC"/>
    <w:rsid w:val="00EF0977"/>
    <w:rsid w:val="00F05D0F"/>
    <w:rsid w:val="00F40780"/>
    <w:rsid w:val="00F612D2"/>
    <w:rsid w:val="00F900D8"/>
    <w:rsid w:val="00F92909"/>
    <w:rsid w:val="00F9626E"/>
    <w:rsid w:val="00FB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0B32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32"/>
    <w:rPr>
      <w:b/>
      <w:sz w:val="40"/>
    </w:rPr>
  </w:style>
  <w:style w:type="character" w:styleId="a3">
    <w:name w:val="Strong"/>
    <w:basedOn w:val="a0"/>
    <w:uiPriority w:val="22"/>
    <w:qFormat/>
    <w:rsid w:val="00DF0B32"/>
    <w:rPr>
      <w:b/>
      <w:bCs/>
    </w:rPr>
  </w:style>
  <w:style w:type="paragraph" w:styleId="a4">
    <w:name w:val="List Paragraph"/>
    <w:basedOn w:val="a"/>
    <w:uiPriority w:val="34"/>
    <w:qFormat/>
    <w:rsid w:val="00DF0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_"/>
    <w:basedOn w:val="a0"/>
    <w:link w:val="11"/>
    <w:rsid w:val="00B744DE"/>
    <w:rPr>
      <w:sz w:val="28"/>
      <w:szCs w:val="28"/>
    </w:rPr>
  </w:style>
  <w:style w:type="paragraph" w:customStyle="1" w:styleId="11">
    <w:name w:val="Основной текст1"/>
    <w:basedOn w:val="a"/>
    <w:link w:val="a5"/>
    <w:rsid w:val="00B744DE"/>
    <w:pPr>
      <w:widowControl w:val="0"/>
      <w:spacing w:after="40"/>
      <w:ind w:firstLine="400"/>
    </w:pPr>
    <w:rPr>
      <w:sz w:val="28"/>
      <w:szCs w:val="28"/>
    </w:rPr>
  </w:style>
  <w:style w:type="table" w:styleId="a6">
    <w:name w:val="Table Grid"/>
    <w:basedOn w:val="a1"/>
    <w:uiPriority w:val="59"/>
    <w:rsid w:val="00B744DE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76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76AC"/>
    <w:rPr>
      <w:rFonts w:ascii="Segoe UI" w:hAnsi="Segoe UI" w:cs="Segoe UI"/>
      <w:sz w:val="18"/>
      <w:szCs w:val="18"/>
    </w:rPr>
  </w:style>
  <w:style w:type="paragraph" w:customStyle="1" w:styleId="a9">
    <w:basedOn w:val="a"/>
    <w:next w:val="aa"/>
    <w:uiPriority w:val="99"/>
    <w:unhideWhenUsed/>
    <w:rsid w:val="00404991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404991"/>
  </w:style>
  <w:style w:type="paragraph" w:customStyle="1" w:styleId="ConsPlusNormal">
    <w:name w:val="ConsPlusNormal"/>
    <w:rsid w:val="00715FC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15FC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 Spacing"/>
    <w:qFormat/>
    <w:rsid w:val="00715FC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97E6765EE66B00D95C65BFCE7024F02084BACBEFA60D17AF304C6877519A92A6C3655BAA024CCF6DA0504Ep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A546220-10C4-4FDD-BBB0-FB0086FB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c400</cp:lastModifiedBy>
  <cp:revision>2</cp:revision>
  <cp:lastPrinted>2024-04-03T08:54:00Z</cp:lastPrinted>
  <dcterms:created xsi:type="dcterms:W3CDTF">2024-04-03T11:07:00Z</dcterms:created>
  <dcterms:modified xsi:type="dcterms:W3CDTF">2024-04-03T11:07:00Z</dcterms:modified>
</cp:coreProperties>
</file>